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61" w:rsidRDefault="00284361" w:rsidP="00284361">
      <w:pPr>
        <w:spacing w:after="0" w:line="240" w:lineRule="auto"/>
        <w:jc w:val="center"/>
        <w:rPr>
          <w:rFonts w:ascii="Times New Roman" w:eastAsia="Times New Roman" w:hAnsi="Times New Roman" w:cs="Times New Roman"/>
          <w:b/>
          <w:sz w:val="28"/>
          <w:szCs w:val="28"/>
          <w:shd w:val="clear" w:color="auto" w:fill="FFFFFF"/>
          <w:lang w:eastAsia="ru-RU"/>
        </w:rPr>
      </w:pPr>
      <w:r w:rsidRPr="001A6A50">
        <w:rPr>
          <w:rFonts w:ascii="Times New Roman" w:eastAsia="Times New Roman" w:hAnsi="Times New Roman" w:cs="Times New Roman"/>
          <w:b/>
          <w:sz w:val="28"/>
          <w:szCs w:val="28"/>
          <w:shd w:val="clear" w:color="auto" w:fill="FFFFFF"/>
          <w:lang w:eastAsia="ru-RU"/>
        </w:rPr>
        <w:t xml:space="preserve">Особенности семей, где родители затронуты проблемами </w:t>
      </w:r>
    </w:p>
    <w:p w:rsidR="00284361" w:rsidRPr="001A6A50" w:rsidRDefault="00284361" w:rsidP="00284361">
      <w:pPr>
        <w:spacing w:after="0" w:line="240" w:lineRule="auto"/>
        <w:jc w:val="center"/>
        <w:rPr>
          <w:rFonts w:ascii="Times New Roman" w:eastAsia="Times New Roman" w:hAnsi="Times New Roman" w:cs="Times New Roman"/>
          <w:b/>
          <w:sz w:val="28"/>
          <w:szCs w:val="28"/>
          <w:shd w:val="clear" w:color="auto" w:fill="FFFFFF"/>
          <w:lang w:eastAsia="ru-RU"/>
        </w:rPr>
      </w:pPr>
      <w:r w:rsidRPr="001A6A50">
        <w:rPr>
          <w:rFonts w:ascii="Times New Roman" w:eastAsia="Times New Roman" w:hAnsi="Times New Roman" w:cs="Times New Roman"/>
          <w:b/>
          <w:sz w:val="28"/>
          <w:szCs w:val="28"/>
          <w:shd w:val="clear" w:color="auto" w:fill="FFFFFF"/>
          <w:lang w:eastAsia="ru-RU"/>
        </w:rPr>
        <w:t>алкогольной зависимости</w:t>
      </w:r>
      <w:r>
        <w:rPr>
          <w:rFonts w:ascii="Times New Roman" w:eastAsia="Times New Roman" w:hAnsi="Times New Roman" w:cs="Times New Roman"/>
          <w:b/>
          <w:sz w:val="28"/>
          <w:szCs w:val="28"/>
          <w:shd w:val="clear" w:color="auto" w:fill="FFFFFF"/>
          <w:lang w:eastAsia="ru-RU"/>
        </w:rPr>
        <w:t>.</w:t>
      </w:r>
    </w:p>
    <w:p w:rsidR="00284361" w:rsidRPr="001A6A50" w:rsidRDefault="00284361" w:rsidP="00284361">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EE2573">
        <w:rPr>
          <w:rFonts w:ascii="Times New Roman" w:eastAsia="Times New Roman" w:hAnsi="Times New Roman" w:cs="Times New Roman"/>
          <w:sz w:val="28"/>
          <w:szCs w:val="28"/>
          <w:lang w:eastAsia="ru-RU"/>
        </w:rPr>
        <w:t>Алкоголизм — хроническое (неизлечимое), прогрессирующее, в отсутствие лечения смертельное заболевание, затрагивающее и разрушающее все сферы человеческой жизни — тело, психику, социальную жизнь человека. Неизлечим алкоголизм в том плане, что человек, потерявший однажды контроль над употреблением алкоголя, никогда уже этот контроль не обретет.</w:t>
      </w:r>
    </w:p>
    <w:p w:rsidR="00284361" w:rsidRPr="00EE2573" w:rsidRDefault="00284361" w:rsidP="00284361">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EE2573">
        <w:rPr>
          <w:rFonts w:ascii="Times New Roman" w:eastAsia="Times New Roman" w:hAnsi="Times New Roman" w:cs="Times New Roman"/>
          <w:sz w:val="28"/>
          <w:szCs w:val="28"/>
          <w:lang w:eastAsia="ru-RU"/>
        </w:rPr>
        <w:t>Психолого-педагогические факторы: общий высокий уровень агрессивности в семье, привычка к конфликтам между ее членами, а часто и к насилию близких по отношению друг к другу и к детям в том числе; эмоциональная нестабильность, несдержанность и/или холодность родителей по отношению к детям и друг другу, провоцирующие недоверие детей по отношению к родителям; отсутствие диалога между ребенком и родителями вследствие родительской безответственности.</w:t>
      </w:r>
    </w:p>
    <w:p w:rsidR="00284361" w:rsidRPr="00EE2573" w:rsidRDefault="00284361" w:rsidP="00284361">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EE2573">
        <w:rPr>
          <w:rFonts w:ascii="Times New Roman" w:eastAsia="Times New Roman" w:hAnsi="Times New Roman" w:cs="Times New Roman"/>
          <w:sz w:val="28"/>
          <w:szCs w:val="28"/>
          <w:lang w:eastAsia="ru-RU"/>
        </w:rPr>
        <w:t>Условия социального неблагополучия семей: недостаток средств к существованию из-за личной безответственности родителей; границы семьи и личные границы ее членов размыты: ребенку трудно сформировать свое личное пространство, он испытывает проблемы становления индивидуальности; семья изолирована от здорового общества, социальное окруж</w:t>
      </w:r>
      <w:r>
        <w:rPr>
          <w:rFonts w:ascii="Times New Roman" w:eastAsia="Times New Roman" w:hAnsi="Times New Roman" w:cs="Times New Roman"/>
          <w:sz w:val="28"/>
          <w:szCs w:val="28"/>
          <w:lang w:eastAsia="ru-RU"/>
        </w:rPr>
        <w:t xml:space="preserve">ение детей негативно однородно </w:t>
      </w:r>
      <w:r w:rsidRPr="00EE2573">
        <w:rPr>
          <w:rFonts w:ascii="Times New Roman" w:eastAsia="Times New Roman" w:hAnsi="Times New Roman" w:cs="Times New Roman"/>
          <w:sz w:val="28"/>
          <w:szCs w:val="28"/>
          <w:lang w:eastAsia="ru-RU"/>
        </w:rPr>
        <w:t>(они либо одиноки, изолированы от сверстников, либо общаются с детьми из семей с подобными проблемами).</w:t>
      </w:r>
    </w:p>
    <w:p w:rsidR="00284361" w:rsidRPr="00EE2573" w:rsidRDefault="00284361" w:rsidP="00284361">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EE2573">
        <w:rPr>
          <w:rFonts w:ascii="Times New Roman" w:eastAsia="Times New Roman" w:hAnsi="Times New Roman" w:cs="Times New Roman"/>
          <w:sz w:val="28"/>
          <w:szCs w:val="28"/>
          <w:lang w:eastAsia="ru-RU"/>
        </w:rPr>
        <w:t>«Герой» — такую роль часто берет на себя старший ребенок в семье. Его целью является сохранение семейного достоинства. Исходя из этого, он не вызывает своим поведением никаких хлопот: хорошо учится, даже в раннем возрасте может исполнять некоторые функции одного из родителей, не по годам взрослый, ответственный, может иметь высокие достижения не только в учебе. Подобные дети имеют тенденцию быть академически или профессионально очень успешными. Внутри у ребенка, находящегося в этой роли, много одиночества, страха, обиды, гнева.</w:t>
      </w:r>
    </w:p>
    <w:p w:rsidR="00284361" w:rsidRPr="001A6A50" w:rsidRDefault="00284361" w:rsidP="00284361">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F63D5A">
        <w:rPr>
          <w:rFonts w:ascii="Arial" w:eastAsia="Times New Roman" w:hAnsi="Arial" w:cs="Arial"/>
          <w:color w:val="666666"/>
          <w:sz w:val="24"/>
          <w:szCs w:val="24"/>
          <w:lang w:eastAsia="ru-RU"/>
        </w:rPr>
        <w:t xml:space="preserve"> «</w:t>
      </w:r>
      <w:r w:rsidRPr="001A6A50">
        <w:rPr>
          <w:rFonts w:ascii="Times New Roman" w:eastAsia="Times New Roman" w:hAnsi="Times New Roman" w:cs="Times New Roman"/>
          <w:sz w:val="28"/>
          <w:szCs w:val="28"/>
          <w:lang w:eastAsia="ru-RU"/>
        </w:rPr>
        <w:t>Бунтарь» — эту роль, как правило, исполняет ребенок, который по возрасту младше героя. Обычно его отличает плохое поведение в школе, с ним много проблем, для него характерно непослушание. Часто такие дети становятся малолетними правонарушителями. Подобный ребенок оттягивает фокус проблемы на себя. Благодаря этой роли семья имеет возможность для своеобразного нездорового выражения гнева. Внешне такой ребенок выглядит «колючим» и враждебным. Однако внутри у него много боли, отчаяния, страха, чувства вины.</w:t>
      </w:r>
    </w:p>
    <w:p w:rsidR="00284361" w:rsidRPr="001A6A50" w:rsidRDefault="00284361" w:rsidP="00284361">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1A6A50">
        <w:rPr>
          <w:rFonts w:ascii="Times New Roman" w:eastAsia="Times New Roman" w:hAnsi="Times New Roman" w:cs="Times New Roman"/>
          <w:sz w:val="28"/>
          <w:szCs w:val="28"/>
          <w:lang w:eastAsia="ru-RU"/>
        </w:rPr>
        <w:t xml:space="preserve"> «Потерянный» — такие дети стремятся быть невидимыми, они кажутся тихими и даже робкими, могут часто и сильно болеть. От хаоса и семейных проблем они спасаются в мечтаниях и грезах, живут в нереальности. Внутри такие дети чувствуют обиду, одиночество, отверженность.</w:t>
      </w:r>
    </w:p>
    <w:p w:rsidR="00284361" w:rsidRPr="001A6A50" w:rsidRDefault="00284361" w:rsidP="00284361">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1A6A50">
        <w:rPr>
          <w:rFonts w:ascii="Times New Roman" w:eastAsia="Times New Roman" w:hAnsi="Times New Roman" w:cs="Times New Roman"/>
          <w:sz w:val="28"/>
          <w:szCs w:val="28"/>
          <w:lang w:eastAsia="ru-RU"/>
        </w:rPr>
        <w:t>Рекомендации по работе с детьми</w:t>
      </w:r>
      <w:r>
        <w:rPr>
          <w:rFonts w:ascii="Times New Roman" w:eastAsia="Times New Roman" w:hAnsi="Times New Roman" w:cs="Times New Roman"/>
          <w:sz w:val="28"/>
          <w:szCs w:val="28"/>
          <w:lang w:eastAsia="ru-RU"/>
        </w:rPr>
        <w:t>,</w:t>
      </w:r>
      <w:r w:rsidRPr="001A6A50">
        <w:rPr>
          <w:rFonts w:ascii="Times New Roman" w:eastAsia="Times New Roman" w:hAnsi="Times New Roman" w:cs="Times New Roman"/>
          <w:sz w:val="28"/>
          <w:szCs w:val="28"/>
          <w:lang w:eastAsia="ru-RU"/>
        </w:rPr>
        <w:t xml:space="preserve"> родители которого имеют алкоголическую зависимость: </w:t>
      </w:r>
      <w:r>
        <w:rPr>
          <w:rFonts w:ascii="Times New Roman" w:eastAsia="Times New Roman" w:hAnsi="Times New Roman" w:cs="Times New Roman"/>
          <w:sz w:val="28"/>
          <w:szCs w:val="28"/>
          <w:lang w:eastAsia="ru-RU"/>
        </w:rPr>
        <w:t>о</w:t>
      </w:r>
      <w:r w:rsidRPr="001A6A50">
        <w:rPr>
          <w:rFonts w:ascii="Times New Roman" w:eastAsia="Times New Roman" w:hAnsi="Times New Roman" w:cs="Times New Roman"/>
          <w:sz w:val="28"/>
          <w:szCs w:val="28"/>
          <w:lang w:eastAsia="ru-RU"/>
        </w:rPr>
        <w:t xml:space="preserve">тсутствие сравнений с другими. Каждая маленькая личность должна рассматриваться исключительно в ее динамике развития, а не на фоне чужого опыта. Корректное отношение к воспитаннику. Следует помнить о том, что перед </w:t>
      </w:r>
      <w:r w:rsidRPr="001A6A50">
        <w:rPr>
          <w:rFonts w:ascii="Times New Roman" w:eastAsia="Times New Roman" w:hAnsi="Times New Roman" w:cs="Times New Roman"/>
          <w:sz w:val="28"/>
          <w:szCs w:val="28"/>
          <w:lang w:eastAsia="ru-RU"/>
        </w:rPr>
        <w:lastRenderedPageBreak/>
        <w:t>вами не просто жертва семейных обстоятельств, а маленькая личность, достоинство которой уже и так постра</w:t>
      </w:r>
      <w:r>
        <w:rPr>
          <w:rFonts w:ascii="Times New Roman" w:eastAsia="Times New Roman" w:hAnsi="Times New Roman" w:cs="Times New Roman"/>
          <w:sz w:val="28"/>
          <w:szCs w:val="28"/>
          <w:lang w:eastAsia="ru-RU"/>
        </w:rPr>
        <w:t>дало. Создание «ситуации успеха»</w:t>
      </w:r>
      <w:r w:rsidRPr="001A6A50">
        <w:rPr>
          <w:rFonts w:ascii="Times New Roman" w:eastAsia="Times New Roman" w:hAnsi="Times New Roman" w:cs="Times New Roman"/>
          <w:sz w:val="28"/>
          <w:szCs w:val="28"/>
          <w:lang w:eastAsia="ru-RU"/>
        </w:rPr>
        <w:t xml:space="preserve">. Дети с поломанной психикой из-за алкоголизма родителей как никто нуждаются в этом приеме, при котором нужно всячески стимулировать такого ребенка. Разумный контроль. Излишнее </w:t>
      </w:r>
      <w:proofErr w:type="spellStart"/>
      <w:r w:rsidRPr="001A6A50">
        <w:rPr>
          <w:rFonts w:ascii="Times New Roman" w:eastAsia="Times New Roman" w:hAnsi="Times New Roman" w:cs="Times New Roman"/>
          <w:sz w:val="28"/>
          <w:szCs w:val="28"/>
          <w:lang w:eastAsia="ru-RU"/>
        </w:rPr>
        <w:t>потакательство</w:t>
      </w:r>
      <w:proofErr w:type="spellEnd"/>
      <w:r w:rsidRPr="001A6A50">
        <w:rPr>
          <w:rFonts w:ascii="Times New Roman" w:eastAsia="Times New Roman" w:hAnsi="Times New Roman" w:cs="Times New Roman"/>
          <w:sz w:val="28"/>
          <w:szCs w:val="28"/>
          <w:lang w:eastAsia="ru-RU"/>
        </w:rPr>
        <w:t xml:space="preserve"> подопечному с непростой судьбой окажет исключительно медвежью услугу, поэтому дисциплина все же должна стать одним из компонентов коррекционной работы.</w:t>
      </w:r>
    </w:p>
    <w:p w:rsidR="00284361" w:rsidRPr="00D074BF" w:rsidRDefault="00284361" w:rsidP="00284361">
      <w:pPr>
        <w:shd w:val="clear" w:color="auto" w:fill="FFFFFF"/>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74BF">
        <w:rPr>
          <w:rFonts w:ascii="Times New Roman" w:eastAsia="Times New Roman" w:hAnsi="Times New Roman" w:cs="Times New Roman"/>
          <w:sz w:val="28"/>
          <w:szCs w:val="28"/>
          <w:lang w:eastAsia="ru-RU"/>
        </w:rPr>
        <w:t>Мотивационное интервью</w:t>
      </w:r>
      <w:r>
        <w:rPr>
          <w:rFonts w:ascii="Times New Roman" w:eastAsia="Times New Roman" w:hAnsi="Times New Roman" w:cs="Times New Roman"/>
          <w:sz w:val="28"/>
          <w:szCs w:val="28"/>
          <w:lang w:eastAsia="ru-RU"/>
        </w:rPr>
        <w:t>.</w:t>
      </w:r>
      <w:r w:rsidRPr="00D074BF">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 родителей</w:t>
      </w:r>
      <w:r w:rsidRPr="00D074BF">
        <w:rPr>
          <w:rFonts w:ascii="Times New Roman" w:eastAsia="Times New Roman" w:hAnsi="Times New Roman" w:cs="Times New Roman"/>
          <w:sz w:val="28"/>
          <w:szCs w:val="28"/>
          <w:lang w:eastAsia="ru-RU"/>
        </w:rPr>
        <w:t>:</w:t>
      </w:r>
    </w:p>
    <w:p w:rsidR="00284361" w:rsidRPr="00D074BF" w:rsidRDefault="00284361" w:rsidP="0028436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D074BF">
        <w:rPr>
          <w:rFonts w:ascii="Times New Roman" w:eastAsia="Times New Roman" w:hAnsi="Times New Roman" w:cs="Times New Roman"/>
          <w:sz w:val="28"/>
          <w:szCs w:val="28"/>
          <w:lang w:eastAsia="ru-RU"/>
        </w:rPr>
        <w:t xml:space="preserve"> Здравствуйте, меня зовут… Мне хотелось бы с вами встретиться, чтобы обсудить некоторые вопросы, касающиеся вашего ребенка; хотелось бы поговорить с вами при личной встречи; когда вам будет удобно? Причина встречи: Спасибо, что вы пришли, я вижу, что вам не безразличен ваш ребенок. Ко мне от детей поступила информация, что была драка, которую организовал (спровоцировал) ваш сын; сына видели в компании с курящими подростками и т.д...</w:t>
      </w:r>
    </w:p>
    <w:p w:rsidR="00284361" w:rsidRDefault="00284361" w:rsidP="0028436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D074BF">
        <w:rPr>
          <w:rFonts w:ascii="Times New Roman" w:eastAsia="Times New Roman" w:hAnsi="Times New Roman" w:cs="Times New Roman"/>
          <w:sz w:val="28"/>
          <w:szCs w:val="28"/>
          <w:lang w:eastAsia="ru-RU"/>
        </w:rPr>
        <w:t xml:space="preserve">Выяснение отношения родителя к ситуации: </w:t>
      </w:r>
    </w:p>
    <w:p w:rsidR="00284361" w:rsidRPr="00D074BF" w:rsidRDefault="00284361" w:rsidP="0028436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D074BF">
        <w:rPr>
          <w:rFonts w:ascii="Times New Roman" w:eastAsia="Times New Roman" w:hAnsi="Times New Roman" w:cs="Times New Roman"/>
          <w:sz w:val="28"/>
          <w:szCs w:val="28"/>
          <w:lang w:eastAsia="ru-RU"/>
        </w:rPr>
        <w:t>Я не сомневаюсь, что Вы любите своего ребенка. Мне важно узнать, что Вы знаете об этой ситуации и как Вы к этому относитесь/ что вы об этом думаете? Вам известно об этой ситуации? Что вы думаете по этому поводу? Обсуждение жизненной ситуации клиента: Когда у людей накапливается, все ведут себя по-разному. А как это происходит у Вас? Как вы живете? Как справляетесь с этой ситуацией? Кто Вас поддерживает? Что обычно вам помогает справиться с трудностями?</w:t>
      </w:r>
    </w:p>
    <w:p w:rsidR="00284361" w:rsidRPr="00D074BF" w:rsidRDefault="00284361" w:rsidP="0028436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D074BF">
        <w:rPr>
          <w:rFonts w:ascii="Times New Roman" w:eastAsia="Times New Roman" w:hAnsi="Times New Roman" w:cs="Times New Roman"/>
          <w:sz w:val="28"/>
          <w:szCs w:val="28"/>
          <w:lang w:eastAsia="ru-RU"/>
        </w:rPr>
        <w:t>Обсуждение кризисной ситуации:</w:t>
      </w:r>
    </w:p>
    <w:p w:rsidR="00284361" w:rsidRPr="00D074BF" w:rsidRDefault="00284361" w:rsidP="0028436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D074BF">
        <w:rPr>
          <w:rFonts w:ascii="Times New Roman" w:eastAsia="Times New Roman" w:hAnsi="Times New Roman" w:cs="Times New Roman"/>
          <w:sz w:val="28"/>
          <w:szCs w:val="28"/>
          <w:lang w:eastAsia="ru-RU"/>
        </w:rPr>
        <w:t xml:space="preserve"> Да, это действительно так бывает в кризисных ситуациях. У всех по-разному: кто-то плачет, кто-то бьет, кто-то выпивает. А как это происходит у вас? Когда это было последний раз. С чем это было связано? Расскажите – как это произошло? Как наказывала? Чем? Что в этот момент чувствовала? Могли ли себя контролировать? Что помогло остановиться. Что было с Вами после этого? Изменилось ли что-то за последнее время? Стала чаще пользоваться этим способом расслабиться? Выяснить: динамика дозы, количества, степени опьянения, состояния опьянения, возможности контролировать количество выпитого.</w:t>
      </w:r>
    </w:p>
    <w:p w:rsidR="00284361" w:rsidRPr="00D074BF" w:rsidRDefault="00284361" w:rsidP="0028436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D074BF">
        <w:rPr>
          <w:rFonts w:ascii="Times New Roman" w:eastAsia="Times New Roman" w:hAnsi="Times New Roman" w:cs="Times New Roman"/>
          <w:sz w:val="28"/>
          <w:szCs w:val="28"/>
          <w:lang w:eastAsia="ru-RU"/>
        </w:rPr>
        <w:t xml:space="preserve"> Выяснение позиции родителя и обозначение своей позиции: Как думаете, надо ли с этим что-то делать? Вы хотели бы продолжать наказывать или хочется изменить ситуацию? Хотите ли вы ж</w:t>
      </w:r>
      <w:r>
        <w:rPr>
          <w:rFonts w:ascii="Times New Roman" w:eastAsia="Times New Roman" w:hAnsi="Times New Roman" w:cs="Times New Roman"/>
          <w:sz w:val="28"/>
          <w:szCs w:val="28"/>
          <w:lang w:eastAsia="ru-RU"/>
        </w:rPr>
        <w:t>ить так дальше? Я вижу, что Ваш</w:t>
      </w:r>
      <w:r w:rsidRPr="00D074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ребёнок Вам дорог</w:t>
      </w:r>
      <w:r w:rsidRPr="00D074BF">
        <w:rPr>
          <w:rFonts w:ascii="Times New Roman" w:eastAsia="Times New Roman" w:hAnsi="Times New Roman" w:cs="Times New Roman"/>
          <w:sz w:val="28"/>
          <w:szCs w:val="28"/>
          <w:lang w:eastAsia="ru-RU"/>
        </w:rPr>
        <w:t xml:space="preserve"> и Вы хотели, таким образом, </w:t>
      </w:r>
      <w:r>
        <w:rPr>
          <w:rFonts w:ascii="Times New Roman" w:eastAsia="Times New Roman" w:hAnsi="Times New Roman" w:cs="Times New Roman"/>
          <w:sz w:val="28"/>
          <w:szCs w:val="28"/>
          <w:lang w:eastAsia="ru-RU"/>
        </w:rPr>
        <w:t>ему</w:t>
      </w:r>
      <w:r w:rsidRPr="00D074BF">
        <w:rPr>
          <w:rFonts w:ascii="Times New Roman" w:eastAsia="Times New Roman" w:hAnsi="Times New Roman" w:cs="Times New Roman"/>
          <w:sz w:val="28"/>
          <w:szCs w:val="28"/>
          <w:lang w:eastAsia="ru-RU"/>
        </w:rPr>
        <w:t xml:space="preserve"> помочь, но в данной ситуации можно поступить по-другому, Вы бы хотели изменить ситуацию?</w:t>
      </w:r>
    </w:p>
    <w:p w:rsidR="00284361" w:rsidRPr="00CF4972" w:rsidRDefault="00284361" w:rsidP="00284361">
      <w:pPr>
        <w:shd w:val="clear" w:color="auto" w:fill="FFFFFF"/>
        <w:spacing w:before="90" w:after="90" w:line="240" w:lineRule="auto"/>
        <w:rPr>
          <w:rFonts w:ascii="Times New Roman" w:eastAsia="Times New Roman" w:hAnsi="Times New Roman" w:cs="Times New Roman"/>
          <w:sz w:val="28"/>
          <w:szCs w:val="28"/>
          <w:lang w:eastAsia="ru-RU"/>
        </w:rPr>
      </w:pPr>
      <w:r w:rsidRPr="00F63D5A">
        <w:rPr>
          <w:rFonts w:ascii="Arial" w:eastAsia="Times New Roman" w:hAnsi="Arial" w:cs="Arial"/>
          <w:color w:val="666666"/>
          <w:sz w:val="24"/>
          <w:szCs w:val="24"/>
          <w:lang w:eastAsia="ru-RU"/>
        </w:rPr>
        <w:t xml:space="preserve"> </w:t>
      </w:r>
      <w:r>
        <w:rPr>
          <w:rFonts w:ascii="Arial" w:eastAsia="Times New Roman" w:hAnsi="Arial" w:cs="Arial"/>
          <w:color w:val="666666"/>
          <w:sz w:val="24"/>
          <w:szCs w:val="24"/>
          <w:lang w:eastAsia="ru-RU"/>
        </w:rPr>
        <w:tab/>
      </w:r>
      <w:r w:rsidRPr="00CF4972">
        <w:rPr>
          <w:rFonts w:ascii="Times New Roman" w:eastAsia="Times New Roman" w:hAnsi="Times New Roman" w:cs="Times New Roman"/>
          <w:sz w:val="28"/>
          <w:szCs w:val="28"/>
          <w:lang w:eastAsia="ru-RU"/>
        </w:rPr>
        <w:t xml:space="preserve">«Заключение договора»: </w:t>
      </w:r>
    </w:p>
    <w:p w:rsidR="00284361" w:rsidRPr="00CF4972" w:rsidRDefault="00284361" w:rsidP="00284361">
      <w:pPr>
        <w:shd w:val="clear" w:color="auto" w:fill="FFFFFF"/>
        <w:spacing w:before="90" w:after="90" w:line="240" w:lineRule="auto"/>
        <w:ind w:firstLine="708"/>
        <w:rPr>
          <w:rFonts w:ascii="Times New Roman" w:eastAsia="Times New Roman" w:hAnsi="Times New Roman" w:cs="Times New Roman"/>
          <w:sz w:val="28"/>
          <w:szCs w:val="28"/>
          <w:lang w:eastAsia="ru-RU"/>
        </w:rPr>
      </w:pPr>
      <w:r w:rsidRPr="00CF4972">
        <w:rPr>
          <w:rFonts w:ascii="Times New Roman" w:eastAsia="Times New Roman" w:hAnsi="Times New Roman" w:cs="Times New Roman"/>
          <w:sz w:val="28"/>
          <w:szCs w:val="28"/>
          <w:lang w:eastAsia="ru-RU"/>
        </w:rPr>
        <w:t>Несомненно, вы любите своих детей, переживаете о том, что произошло и готовы к изменениям. А мы со своей стороны хотим поддержать вас и помочь.</w:t>
      </w:r>
    </w:p>
    <w:p w:rsidR="008D2466" w:rsidRPr="00284361" w:rsidRDefault="00284361" w:rsidP="00284361">
      <w:pPr>
        <w:shd w:val="clear" w:color="auto" w:fill="FFFFFF"/>
        <w:spacing w:before="90" w:after="90" w:line="240" w:lineRule="auto"/>
        <w:rPr>
          <w:rFonts w:ascii="Times New Roman" w:eastAsia="Times New Roman" w:hAnsi="Times New Roman" w:cs="Times New Roman"/>
          <w:sz w:val="28"/>
          <w:szCs w:val="28"/>
          <w:lang w:eastAsia="ru-RU"/>
        </w:rPr>
      </w:pPr>
      <w:r w:rsidRPr="00CF4972">
        <w:rPr>
          <w:rFonts w:ascii="Times New Roman" w:eastAsia="Times New Roman" w:hAnsi="Times New Roman" w:cs="Times New Roman"/>
          <w:sz w:val="28"/>
          <w:szCs w:val="28"/>
          <w:lang w:eastAsia="ru-RU"/>
        </w:rPr>
        <w:t>Спасибо за внимание!</w:t>
      </w:r>
      <w:bookmarkStart w:id="0" w:name="_GoBack"/>
      <w:bookmarkEnd w:id="0"/>
    </w:p>
    <w:sectPr w:rsidR="008D2466" w:rsidRPr="00284361" w:rsidSect="00284361">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03"/>
    <w:rsid w:val="00284361"/>
    <w:rsid w:val="008D2466"/>
    <w:rsid w:val="00F3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2B06"/>
  <w15:chartTrackingRefBased/>
  <w15:docId w15:val="{889673BF-3848-4546-8F4D-7CD22EDD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SRC-1</dc:creator>
  <cp:keywords/>
  <dc:description/>
  <cp:lastModifiedBy>SRC-1</cp:lastModifiedBy>
  <cp:revision>2</cp:revision>
  <dcterms:created xsi:type="dcterms:W3CDTF">2022-05-26T11:07:00Z</dcterms:created>
  <dcterms:modified xsi:type="dcterms:W3CDTF">2022-05-26T11:09:00Z</dcterms:modified>
</cp:coreProperties>
</file>