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806" w:rsidRPr="00594806" w:rsidRDefault="00594806" w:rsidP="00594806">
      <w:pPr>
        <w:spacing w:after="160" w:line="254" w:lineRule="auto"/>
        <w:ind w:left="0" w:right="8" w:firstLine="0"/>
        <w:jc w:val="center"/>
        <w:rPr>
          <w:rFonts w:eastAsiaTheme="minorHAnsi"/>
          <w:color w:val="auto"/>
          <w:sz w:val="24"/>
          <w:szCs w:val="24"/>
          <w:lang w:eastAsia="en-US"/>
        </w:rPr>
      </w:pPr>
      <w:r w:rsidRPr="00594806">
        <w:rPr>
          <w:szCs w:val="28"/>
        </w:rPr>
        <w:t>ОСГБУ «</w:t>
      </w:r>
      <w:proofErr w:type="spellStart"/>
      <w:r w:rsidRPr="00594806">
        <w:rPr>
          <w:szCs w:val="28"/>
        </w:rPr>
        <w:t>СРЦдН</w:t>
      </w:r>
      <w:proofErr w:type="spellEnd"/>
      <w:r w:rsidRPr="00594806">
        <w:rPr>
          <w:szCs w:val="28"/>
        </w:rPr>
        <w:t xml:space="preserve"> </w:t>
      </w:r>
      <w:proofErr w:type="spellStart"/>
      <w:r w:rsidRPr="00594806">
        <w:rPr>
          <w:szCs w:val="28"/>
        </w:rPr>
        <w:t>Ивнянского</w:t>
      </w:r>
      <w:proofErr w:type="spellEnd"/>
      <w:r w:rsidRPr="00594806">
        <w:rPr>
          <w:szCs w:val="28"/>
        </w:rPr>
        <w:t xml:space="preserve"> района» Белгородской области</w:t>
      </w:r>
    </w:p>
    <w:p w:rsidR="00594806" w:rsidRPr="00594806" w:rsidRDefault="00594806" w:rsidP="00594806">
      <w:pPr>
        <w:spacing w:after="160" w:line="254" w:lineRule="auto"/>
        <w:ind w:left="0" w:right="8" w:firstLine="0"/>
        <w:jc w:val="right"/>
        <w:rPr>
          <w:rFonts w:eastAsiaTheme="minorHAnsi"/>
          <w:color w:val="auto"/>
          <w:sz w:val="24"/>
          <w:szCs w:val="24"/>
          <w:lang w:eastAsia="en-US"/>
        </w:rPr>
      </w:pPr>
    </w:p>
    <w:p w:rsidR="00594806" w:rsidRPr="00594806" w:rsidRDefault="00594806" w:rsidP="00594806">
      <w:pPr>
        <w:spacing w:after="160" w:line="254" w:lineRule="auto"/>
        <w:ind w:left="0" w:right="8" w:firstLine="0"/>
        <w:jc w:val="right"/>
        <w:rPr>
          <w:rFonts w:eastAsiaTheme="minorHAnsi"/>
          <w:color w:val="auto"/>
          <w:sz w:val="24"/>
          <w:szCs w:val="24"/>
          <w:lang w:eastAsia="en-US"/>
        </w:rPr>
      </w:pPr>
      <w:r w:rsidRPr="00594806">
        <w:rPr>
          <w:rFonts w:eastAsiaTheme="minorHAnsi"/>
          <w:color w:val="auto"/>
          <w:sz w:val="24"/>
          <w:szCs w:val="24"/>
          <w:lang w:eastAsia="en-US"/>
        </w:rPr>
        <w:t>ПРИЛОЖЕНИЕ №1</w:t>
      </w:r>
    </w:p>
    <w:p w:rsidR="00594806" w:rsidRPr="00594806" w:rsidRDefault="00594806" w:rsidP="00594806">
      <w:pPr>
        <w:tabs>
          <w:tab w:val="left" w:pos="6135"/>
        </w:tabs>
        <w:spacing w:after="0" w:line="254" w:lineRule="auto"/>
        <w:ind w:left="0" w:right="8" w:firstLine="0"/>
        <w:jc w:val="center"/>
        <w:rPr>
          <w:rFonts w:eastAsiaTheme="minorHAnsi"/>
          <w:color w:val="auto"/>
          <w:sz w:val="24"/>
          <w:szCs w:val="24"/>
          <w:lang w:eastAsia="en-US"/>
        </w:rPr>
      </w:pPr>
      <w:r w:rsidRPr="00594806">
        <w:rPr>
          <w:rFonts w:eastAsiaTheme="minorHAnsi"/>
          <w:color w:val="auto"/>
          <w:sz w:val="24"/>
          <w:szCs w:val="24"/>
          <w:lang w:eastAsia="en-US"/>
        </w:rPr>
        <w:t xml:space="preserve">                                                                                  </w:t>
      </w:r>
    </w:p>
    <w:p w:rsidR="00594806" w:rsidRPr="00594806" w:rsidRDefault="00594806" w:rsidP="00594806">
      <w:pPr>
        <w:tabs>
          <w:tab w:val="left" w:pos="6135"/>
        </w:tabs>
        <w:spacing w:after="0" w:line="254" w:lineRule="auto"/>
        <w:ind w:left="0" w:right="8" w:firstLine="0"/>
        <w:jc w:val="center"/>
        <w:rPr>
          <w:rFonts w:eastAsiaTheme="minorHAnsi"/>
          <w:color w:val="auto"/>
          <w:sz w:val="24"/>
          <w:szCs w:val="24"/>
          <w:lang w:eastAsia="en-US"/>
        </w:rPr>
      </w:pPr>
    </w:p>
    <w:p w:rsidR="00594806" w:rsidRPr="00594806" w:rsidRDefault="00594806" w:rsidP="00594806">
      <w:pPr>
        <w:tabs>
          <w:tab w:val="left" w:pos="6135"/>
        </w:tabs>
        <w:spacing w:after="0" w:line="254" w:lineRule="auto"/>
        <w:ind w:left="0" w:right="8" w:firstLine="0"/>
        <w:jc w:val="center"/>
        <w:rPr>
          <w:rFonts w:eastAsiaTheme="minorHAnsi"/>
          <w:color w:val="auto"/>
          <w:sz w:val="24"/>
          <w:szCs w:val="24"/>
          <w:lang w:eastAsia="en-US"/>
        </w:rPr>
      </w:pPr>
      <w:r w:rsidRPr="00594806">
        <w:rPr>
          <w:rFonts w:eastAsiaTheme="minorHAnsi"/>
          <w:color w:val="auto"/>
          <w:sz w:val="24"/>
          <w:szCs w:val="24"/>
          <w:lang w:eastAsia="en-US"/>
        </w:rPr>
        <w:t xml:space="preserve">                                                                       Приняты в содержании основной              </w:t>
      </w:r>
    </w:p>
    <w:p w:rsidR="00594806" w:rsidRPr="00594806" w:rsidRDefault="00594806" w:rsidP="00594806">
      <w:pPr>
        <w:tabs>
          <w:tab w:val="left" w:pos="6135"/>
        </w:tabs>
        <w:spacing w:after="0" w:line="254" w:lineRule="auto"/>
        <w:ind w:left="0" w:right="8" w:firstLine="0"/>
        <w:jc w:val="center"/>
        <w:rPr>
          <w:rFonts w:eastAsiaTheme="minorHAnsi"/>
          <w:color w:val="auto"/>
          <w:sz w:val="24"/>
          <w:szCs w:val="24"/>
          <w:lang w:eastAsia="en-US"/>
        </w:rPr>
      </w:pPr>
      <w:r w:rsidRPr="00594806">
        <w:rPr>
          <w:rFonts w:eastAsiaTheme="minorHAnsi"/>
          <w:color w:val="auto"/>
          <w:sz w:val="24"/>
          <w:szCs w:val="24"/>
          <w:lang w:eastAsia="en-US"/>
        </w:rPr>
        <w:t xml:space="preserve">                                                                       образовательной программы</w:t>
      </w:r>
    </w:p>
    <w:p w:rsidR="00594806" w:rsidRPr="00594806" w:rsidRDefault="00594806" w:rsidP="00594806">
      <w:pPr>
        <w:tabs>
          <w:tab w:val="left" w:pos="6135"/>
        </w:tabs>
        <w:spacing w:after="0" w:line="254" w:lineRule="auto"/>
        <w:ind w:left="0" w:right="8" w:firstLine="0"/>
        <w:jc w:val="center"/>
        <w:rPr>
          <w:rFonts w:eastAsiaTheme="minorHAnsi"/>
          <w:color w:val="auto"/>
          <w:sz w:val="24"/>
          <w:szCs w:val="24"/>
          <w:lang w:eastAsia="en-US"/>
        </w:rPr>
      </w:pPr>
      <w:r w:rsidRPr="00594806">
        <w:rPr>
          <w:rFonts w:eastAsiaTheme="minorHAnsi"/>
          <w:color w:val="auto"/>
          <w:sz w:val="24"/>
          <w:szCs w:val="24"/>
          <w:lang w:eastAsia="en-US"/>
        </w:rPr>
        <w:t xml:space="preserve">                                                                       дошкольного образования ОСГБУ «</w:t>
      </w:r>
      <w:proofErr w:type="spellStart"/>
      <w:r w:rsidRPr="00594806">
        <w:rPr>
          <w:rFonts w:eastAsiaTheme="minorHAnsi"/>
          <w:color w:val="auto"/>
          <w:sz w:val="24"/>
          <w:szCs w:val="24"/>
          <w:lang w:eastAsia="en-US"/>
        </w:rPr>
        <w:t>СРЦдН</w:t>
      </w:r>
      <w:proofErr w:type="spellEnd"/>
    </w:p>
    <w:p w:rsidR="00594806" w:rsidRPr="00594806" w:rsidRDefault="00594806" w:rsidP="00594806">
      <w:pPr>
        <w:tabs>
          <w:tab w:val="left" w:pos="6135"/>
        </w:tabs>
        <w:spacing w:after="0" w:line="254" w:lineRule="auto"/>
        <w:ind w:left="0" w:right="8" w:firstLine="0"/>
        <w:jc w:val="center"/>
        <w:rPr>
          <w:rFonts w:eastAsiaTheme="minorHAnsi"/>
          <w:color w:val="auto"/>
          <w:sz w:val="24"/>
          <w:szCs w:val="24"/>
          <w:lang w:eastAsia="en-US"/>
        </w:rPr>
      </w:pPr>
      <w:r w:rsidRPr="00594806">
        <w:rPr>
          <w:rFonts w:eastAsiaTheme="minorHAnsi"/>
          <w:color w:val="auto"/>
          <w:sz w:val="24"/>
          <w:szCs w:val="24"/>
          <w:lang w:eastAsia="en-US"/>
        </w:rPr>
        <w:t xml:space="preserve">                                                                      </w:t>
      </w:r>
      <w:proofErr w:type="spellStart"/>
      <w:r w:rsidRPr="00594806">
        <w:rPr>
          <w:rFonts w:eastAsiaTheme="minorHAnsi"/>
          <w:color w:val="auto"/>
          <w:sz w:val="24"/>
          <w:szCs w:val="24"/>
          <w:lang w:eastAsia="en-US"/>
        </w:rPr>
        <w:t>Ивнянского</w:t>
      </w:r>
      <w:proofErr w:type="spellEnd"/>
      <w:r w:rsidRPr="00594806">
        <w:rPr>
          <w:rFonts w:eastAsiaTheme="minorHAnsi"/>
          <w:color w:val="auto"/>
          <w:sz w:val="24"/>
          <w:szCs w:val="24"/>
          <w:lang w:eastAsia="en-US"/>
        </w:rPr>
        <w:t xml:space="preserve"> района» Белгородской области</w:t>
      </w:r>
    </w:p>
    <w:p w:rsidR="00594806" w:rsidRPr="00594806" w:rsidRDefault="00594806" w:rsidP="00594806">
      <w:pPr>
        <w:spacing w:after="0" w:line="254" w:lineRule="auto"/>
        <w:ind w:left="0" w:right="8" w:firstLine="0"/>
        <w:jc w:val="center"/>
        <w:rPr>
          <w:rFonts w:eastAsiaTheme="minorHAnsi"/>
          <w:color w:val="auto"/>
          <w:sz w:val="24"/>
          <w:szCs w:val="24"/>
          <w:lang w:eastAsia="en-US"/>
        </w:rPr>
      </w:pPr>
      <w:r w:rsidRPr="00594806">
        <w:rPr>
          <w:rFonts w:eastAsiaTheme="minorHAnsi"/>
          <w:color w:val="auto"/>
          <w:sz w:val="24"/>
          <w:szCs w:val="24"/>
          <w:lang w:eastAsia="en-US"/>
        </w:rPr>
        <w:t xml:space="preserve">                                                                                Протокол №4      от 22.08.2023 год</w:t>
      </w:r>
    </w:p>
    <w:p w:rsidR="00594806" w:rsidRPr="00594806" w:rsidRDefault="00594806" w:rsidP="00594806">
      <w:pPr>
        <w:spacing w:after="0" w:line="254" w:lineRule="auto"/>
        <w:ind w:left="0" w:right="8" w:firstLine="0"/>
        <w:jc w:val="center"/>
        <w:rPr>
          <w:rFonts w:eastAsiaTheme="minorHAnsi"/>
          <w:color w:val="auto"/>
          <w:sz w:val="24"/>
          <w:szCs w:val="24"/>
          <w:lang w:eastAsia="en-US"/>
        </w:rPr>
      </w:pPr>
      <w:r w:rsidRPr="00594806">
        <w:rPr>
          <w:rFonts w:eastAsiaTheme="minorHAnsi"/>
          <w:color w:val="auto"/>
          <w:sz w:val="24"/>
          <w:szCs w:val="24"/>
          <w:lang w:eastAsia="en-US"/>
        </w:rPr>
        <w:t xml:space="preserve">                                                                                 </w:t>
      </w:r>
    </w:p>
    <w:p w:rsidR="00594806" w:rsidRPr="00594806" w:rsidRDefault="00594806" w:rsidP="00594806">
      <w:pPr>
        <w:spacing w:after="0" w:line="254" w:lineRule="auto"/>
        <w:ind w:left="0" w:right="8" w:firstLine="0"/>
        <w:jc w:val="left"/>
        <w:rPr>
          <w:rFonts w:eastAsiaTheme="minorHAnsi"/>
          <w:color w:val="auto"/>
          <w:sz w:val="24"/>
          <w:szCs w:val="24"/>
          <w:lang w:eastAsia="en-US"/>
        </w:rPr>
      </w:pPr>
    </w:p>
    <w:p w:rsidR="00594806" w:rsidRPr="00594806" w:rsidRDefault="00594806" w:rsidP="00594806">
      <w:pPr>
        <w:spacing w:after="0" w:line="254" w:lineRule="auto"/>
        <w:ind w:left="0" w:right="8" w:firstLine="0"/>
        <w:jc w:val="left"/>
        <w:rPr>
          <w:rFonts w:eastAsiaTheme="minorHAnsi"/>
          <w:color w:val="auto"/>
          <w:sz w:val="24"/>
          <w:szCs w:val="24"/>
          <w:lang w:eastAsia="en-US"/>
        </w:rPr>
      </w:pPr>
    </w:p>
    <w:p w:rsidR="00594806" w:rsidRPr="00594806" w:rsidRDefault="00594806" w:rsidP="00594806">
      <w:pPr>
        <w:spacing w:after="160" w:line="254" w:lineRule="auto"/>
        <w:ind w:left="0" w:right="8" w:firstLine="0"/>
        <w:jc w:val="left"/>
        <w:rPr>
          <w:rFonts w:eastAsiaTheme="minorHAnsi"/>
          <w:color w:val="auto"/>
          <w:sz w:val="24"/>
          <w:szCs w:val="24"/>
          <w:lang w:eastAsia="en-US"/>
        </w:rPr>
      </w:pPr>
    </w:p>
    <w:p w:rsidR="00594806" w:rsidRPr="00594806" w:rsidRDefault="00594806" w:rsidP="00594806">
      <w:pPr>
        <w:spacing w:after="160" w:line="254" w:lineRule="auto"/>
        <w:ind w:left="0" w:right="8" w:firstLine="0"/>
        <w:jc w:val="left"/>
        <w:rPr>
          <w:rFonts w:eastAsiaTheme="minorHAnsi"/>
          <w:color w:val="auto"/>
          <w:sz w:val="24"/>
          <w:szCs w:val="24"/>
          <w:lang w:eastAsia="en-US"/>
        </w:rPr>
      </w:pPr>
    </w:p>
    <w:p w:rsidR="00594806" w:rsidRPr="00594806" w:rsidRDefault="00594806" w:rsidP="00594806">
      <w:pPr>
        <w:spacing w:after="160" w:line="254" w:lineRule="auto"/>
        <w:ind w:left="0" w:right="8" w:firstLine="0"/>
        <w:jc w:val="left"/>
        <w:rPr>
          <w:rFonts w:eastAsiaTheme="minorHAnsi"/>
          <w:color w:val="auto"/>
          <w:sz w:val="24"/>
          <w:szCs w:val="24"/>
          <w:lang w:eastAsia="en-US"/>
        </w:rPr>
      </w:pPr>
    </w:p>
    <w:p w:rsidR="00594806" w:rsidRPr="00594806" w:rsidRDefault="00594806" w:rsidP="00594806">
      <w:pPr>
        <w:tabs>
          <w:tab w:val="left" w:pos="2655"/>
        </w:tabs>
        <w:spacing w:after="0" w:line="360" w:lineRule="auto"/>
        <w:ind w:left="0" w:right="8" w:firstLine="0"/>
        <w:jc w:val="center"/>
        <w:rPr>
          <w:rFonts w:eastAsiaTheme="minorHAnsi"/>
          <w:color w:val="auto"/>
          <w:szCs w:val="28"/>
          <w:lang w:eastAsia="en-US"/>
        </w:rPr>
      </w:pPr>
      <w:r w:rsidRPr="00594806">
        <w:rPr>
          <w:rFonts w:eastAsiaTheme="minorHAnsi"/>
          <w:color w:val="auto"/>
          <w:szCs w:val="28"/>
          <w:lang w:eastAsia="en-US"/>
        </w:rPr>
        <w:t>Рабочие программы воспитателей</w:t>
      </w:r>
    </w:p>
    <w:p w:rsidR="00594806" w:rsidRPr="00594806" w:rsidRDefault="00594806" w:rsidP="00594806">
      <w:pPr>
        <w:tabs>
          <w:tab w:val="left" w:pos="2655"/>
        </w:tabs>
        <w:spacing w:after="0" w:line="360" w:lineRule="auto"/>
        <w:ind w:left="0" w:right="8" w:firstLine="0"/>
        <w:jc w:val="center"/>
        <w:rPr>
          <w:rFonts w:eastAsiaTheme="minorHAnsi"/>
          <w:color w:val="auto"/>
          <w:szCs w:val="28"/>
          <w:lang w:eastAsia="en-US"/>
        </w:rPr>
      </w:pPr>
      <w:r w:rsidRPr="00594806">
        <w:rPr>
          <w:rFonts w:eastAsiaTheme="minorHAnsi"/>
          <w:color w:val="auto"/>
          <w:szCs w:val="28"/>
          <w:lang w:eastAsia="en-US"/>
        </w:rPr>
        <w:t>дошкольной группы</w:t>
      </w:r>
    </w:p>
    <w:p w:rsidR="00594806" w:rsidRPr="00594806" w:rsidRDefault="00594806" w:rsidP="00594806">
      <w:pPr>
        <w:spacing w:after="160" w:line="254" w:lineRule="auto"/>
        <w:ind w:left="0" w:right="8" w:firstLine="0"/>
        <w:jc w:val="left"/>
        <w:rPr>
          <w:rFonts w:eastAsiaTheme="minorHAnsi"/>
          <w:color w:val="auto"/>
          <w:szCs w:val="28"/>
          <w:lang w:eastAsia="en-US"/>
        </w:rPr>
      </w:pPr>
    </w:p>
    <w:p w:rsidR="00594806" w:rsidRPr="00594806" w:rsidRDefault="00594806" w:rsidP="00594806">
      <w:pPr>
        <w:spacing w:after="0" w:line="254" w:lineRule="auto"/>
        <w:ind w:left="0" w:right="8" w:firstLine="0"/>
        <w:jc w:val="left"/>
        <w:rPr>
          <w:rFonts w:eastAsiaTheme="minorHAnsi"/>
          <w:color w:val="auto"/>
          <w:szCs w:val="28"/>
          <w:lang w:eastAsia="en-US"/>
        </w:rPr>
      </w:pPr>
    </w:p>
    <w:p w:rsidR="00594806" w:rsidRPr="00594806" w:rsidRDefault="00594806" w:rsidP="00594806">
      <w:pPr>
        <w:spacing w:after="0" w:line="254" w:lineRule="auto"/>
        <w:ind w:left="0" w:right="8" w:firstLine="0"/>
        <w:jc w:val="center"/>
        <w:rPr>
          <w:rFonts w:eastAsiaTheme="minorHAnsi"/>
          <w:color w:val="auto"/>
          <w:szCs w:val="28"/>
          <w:lang w:eastAsia="en-US"/>
        </w:rPr>
      </w:pPr>
      <w:r w:rsidRPr="00594806">
        <w:rPr>
          <w:rFonts w:eastAsiaTheme="minorHAnsi"/>
          <w:color w:val="auto"/>
          <w:szCs w:val="28"/>
          <w:lang w:eastAsia="en-US"/>
        </w:rPr>
        <w:t xml:space="preserve">                  </w:t>
      </w:r>
    </w:p>
    <w:p w:rsidR="00594806" w:rsidRPr="00594806" w:rsidRDefault="00594806" w:rsidP="00594806">
      <w:pPr>
        <w:spacing w:after="0" w:line="254" w:lineRule="auto"/>
        <w:ind w:left="0" w:right="8" w:firstLine="0"/>
        <w:jc w:val="center"/>
        <w:rPr>
          <w:rFonts w:eastAsiaTheme="minorHAnsi"/>
          <w:color w:val="auto"/>
          <w:szCs w:val="28"/>
          <w:lang w:eastAsia="en-US"/>
        </w:rPr>
      </w:pPr>
      <w:r w:rsidRPr="00594806">
        <w:rPr>
          <w:rFonts w:eastAsiaTheme="minorHAnsi"/>
          <w:color w:val="auto"/>
          <w:szCs w:val="28"/>
          <w:lang w:eastAsia="en-US"/>
        </w:rPr>
        <w:t xml:space="preserve">                                                                                  </w:t>
      </w:r>
    </w:p>
    <w:p w:rsidR="00594806" w:rsidRPr="00594806" w:rsidRDefault="00594806" w:rsidP="00594806">
      <w:pPr>
        <w:spacing w:after="0" w:line="254" w:lineRule="auto"/>
        <w:ind w:left="0" w:right="8" w:firstLine="0"/>
        <w:jc w:val="center"/>
        <w:rPr>
          <w:rFonts w:eastAsiaTheme="minorHAnsi"/>
          <w:color w:val="auto"/>
          <w:szCs w:val="28"/>
          <w:lang w:eastAsia="en-US"/>
        </w:rPr>
      </w:pPr>
    </w:p>
    <w:p w:rsidR="00594806" w:rsidRPr="00594806" w:rsidRDefault="00594806" w:rsidP="00594806">
      <w:pPr>
        <w:spacing w:after="0" w:line="254" w:lineRule="auto"/>
        <w:ind w:left="0" w:right="8" w:firstLine="0"/>
        <w:jc w:val="right"/>
        <w:rPr>
          <w:rFonts w:eastAsiaTheme="minorHAnsi"/>
          <w:color w:val="auto"/>
          <w:szCs w:val="28"/>
          <w:lang w:eastAsia="en-US"/>
        </w:rPr>
      </w:pPr>
      <w:r w:rsidRPr="00594806">
        <w:rPr>
          <w:rFonts w:eastAsiaTheme="minorHAnsi"/>
          <w:color w:val="auto"/>
          <w:szCs w:val="28"/>
          <w:lang w:eastAsia="en-US"/>
        </w:rPr>
        <w:t xml:space="preserve">                                                                                                             Составители:</w:t>
      </w:r>
    </w:p>
    <w:p w:rsidR="00594806" w:rsidRPr="00594806" w:rsidRDefault="00594806" w:rsidP="00594806">
      <w:pPr>
        <w:spacing w:after="0" w:line="254" w:lineRule="auto"/>
        <w:ind w:left="0" w:right="8" w:firstLine="0"/>
        <w:jc w:val="right"/>
        <w:rPr>
          <w:rFonts w:eastAsiaTheme="minorHAnsi"/>
          <w:color w:val="auto"/>
          <w:szCs w:val="28"/>
          <w:lang w:eastAsia="en-US"/>
        </w:rPr>
      </w:pPr>
      <w:r w:rsidRPr="00594806">
        <w:rPr>
          <w:rFonts w:eastAsiaTheme="minorHAnsi"/>
          <w:color w:val="auto"/>
          <w:szCs w:val="28"/>
          <w:lang w:eastAsia="en-US"/>
        </w:rPr>
        <w:t xml:space="preserve">                                                                                                            Воспитатели  </w:t>
      </w:r>
    </w:p>
    <w:p w:rsidR="00594806" w:rsidRPr="00594806" w:rsidRDefault="00594806" w:rsidP="00594806">
      <w:pPr>
        <w:spacing w:after="0" w:line="254" w:lineRule="auto"/>
        <w:ind w:left="0" w:right="8" w:firstLine="0"/>
        <w:jc w:val="right"/>
        <w:rPr>
          <w:rFonts w:eastAsiaTheme="minorHAnsi"/>
          <w:color w:val="auto"/>
          <w:szCs w:val="28"/>
          <w:lang w:eastAsia="en-US"/>
        </w:rPr>
      </w:pPr>
      <w:r w:rsidRPr="00594806">
        <w:rPr>
          <w:rFonts w:eastAsiaTheme="minorHAnsi"/>
          <w:color w:val="auto"/>
          <w:szCs w:val="28"/>
          <w:lang w:eastAsia="en-US"/>
        </w:rPr>
        <w:t>Черкашина Н.А.</w:t>
      </w:r>
    </w:p>
    <w:p w:rsidR="00594806" w:rsidRPr="00594806" w:rsidRDefault="00594806" w:rsidP="00594806">
      <w:pPr>
        <w:spacing w:after="0" w:line="254" w:lineRule="auto"/>
        <w:ind w:left="0" w:right="8" w:firstLine="0"/>
        <w:jc w:val="right"/>
        <w:rPr>
          <w:rFonts w:eastAsiaTheme="minorHAnsi"/>
          <w:color w:val="auto"/>
          <w:szCs w:val="28"/>
          <w:lang w:eastAsia="en-US"/>
        </w:rPr>
      </w:pPr>
      <w:r w:rsidRPr="00594806">
        <w:rPr>
          <w:rFonts w:eastAsiaTheme="minorHAnsi"/>
          <w:color w:val="auto"/>
          <w:szCs w:val="28"/>
          <w:lang w:eastAsia="en-US"/>
        </w:rPr>
        <w:t>Корниенко Т.В.</w:t>
      </w:r>
    </w:p>
    <w:p w:rsidR="00594806" w:rsidRPr="00594806" w:rsidRDefault="00594806" w:rsidP="00594806">
      <w:pPr>
        <w:spacing w:after="0" w:line="254" w:lineRule="auto"/>
        <w:ind w:left="0" w:right="8" w:firstLine="0"/>
        <w:jc w:val="right"/>
        <w:rPr>
          <w:rFonts w:eastAsiaTheme="minorHAnsi"/>
          <w:color w:val="auto"/>
          <w:szCs w:val="28"/>
          <w:lang w:eastAsia="en-US"/>
        </w:rPr>
      </w:pPr>
      <w:proofErr w:type="spellStart"/>
      <w:r w:rsidRPr="00594806">
        <w:rPr>
          <w:rFonts w:eastAsiaTheme="minorHAnsi"/>
          <w:color w:val="auto"/>
          <w:szCs w:val="28"/>
          <w:lang w:eastAsia="en-US"/>
        </w:rPr>
        <w:t>Дюкарева</w:t>
      </w:r>
      <w:proofErr w:type="spellEnd"/>
      <w:r w:rsidRPr="00594806">
        <w:rPr>
          <w:rFonts w:eastAsiaTheme="minorHAnsi"/>
          <w:color w:val="auto"/>
          <w:szCs w:val="28"/>
          <w:lang w:eastAsia="en-US"/>
        </w:rPr>
        <w:t xml:space="preserve"> М.С.</w:t>
      </w:r>
    </w:p>
    <w:p w:rsidR="00594806" w:rsidRPr="00594806" w:rsidRDefault="00594806" w:rsidP="00594806">
      <w:pPr>
        <w:spacing w:after="0" w:line="254" w:lineRule="auto"/>
        <w:ind w:left="0" w:right="8" w:firstLine="0"/>
        <w:jc w:val="right"/>
        <w:rPr>
          <w:rFonts w:eastAsiaTheme="minorHAnsi"/>
          <w:color w:val="auto"/>
          <w:szCs w:val="28"/>
          <w:lang w:eastAsia="en-US"/>
        </w:rPr>
      </w:pPr>
      <w:r w:rsidRPr="00594806">
        <w:rPr>
          <w:rFonts w:eastAsiaTheme="minorHAnsi"/>
          <w:color w:val="auto"/>
          <w:szCs w:val="28"/>
          <w:lang w:eastAsia="en-US"/>
        </w:rPr>
        <w:t>Медведева А.М.</w:t>
      </w:r>
    </w:p>
    <w:p w:rsidR="00594806" w:rsidRPr="00594806" w:rsidRDefault="00594806" w:rsidP="00594806">
      <w:pPr>
        <w:spacing w:after="160" w:line="254" w:lineRule="auto"/>
        <w:ind w:left="0" w:right="8" w:firstLine="0"/>
        <w:jc w:val="right"/>
        <w:rPr>
          <w:rFonts w:eastAsiaTheme="minorHAnsi"/>
          <w:color w:val="auto"/>
          <w:szCs w:val="28"/>
          <w:lang w:eastAsia="en-US"/>
        </w:rPr>
      </w:pPr>
    </w:p>
    <w:p w:rsidR="00594806" w:rsidRPr="00594806" w:rsidRDefault="00594806" w:rsidP="00594806">
      <w:pPr>
        <w:spacing w:after="160" w:line="254" w:lineRule="auto"/>
        <w:ind w:left="0" w:right="8" w:firstLine="0"/>
        <w:jc w:val="left"/>
        <w:rPr>
          <w:rFonts w:eastAsiaTheme="minorHAnsi"/>
          <w:color w:val="auto"/>
          <w:szCs w:val="28"/>
          <w:lang w:eastAsia="en-US"/>
        </w:rPr>
      </w:pPr>
    </w:p>
    <w:p w:rsidR="00594806" w:rsidRPr="00594806" w:rsidRDefault="00594806" w:rsidP="00594806">
      <w:pPr>
        <w:spacing w:after="160" w:line="254" w:lineRule="auto"/>
        <w:ind w:left="0" w:right="8" w:firstLine="0"/>
        <w:jc w:val="left"/>
        <w:rPr>
          <w:rFonts w:eastAsiaTheme="minorHAnsi"/>
          <w:color w:val="auto"/>
          <w:szCs w:val="28"/>
          <w:lang w:eastAsia="en-US"/>
        </w:rPr>
      </w:pPr>
    </w:p>
    <w:p w:rsidR="00594806" w:rsidRPr="00594806" w:rsidRDefault="00594806" w:rsidP="00594806">
      <w:pPr>
        <w:spacing w:after="160" w:line="254" w:lineRule="auto"/>
        <w:ind w:left="0" w:right="8" w:firstLine="0"/>
        <w:jc w:val="left"/>
        <w:rPr>
          <w:rFonts w:eastAsiaTheme="minorHAnsi"/>
          <w:color w:val="auto"/>
          <w:szCs w:val="28"/>
          <w:lang w:eastAsia="en-US"/>
        </w:rPr>
      </w:pPr>
    </w:p>
    <w:p w:rsidR="00594806" w:rsidRPr="00594806" w:rsidRDefault="00594806" w:rsidP="00594806">
      <w:pPr>
        <w:spacing w:after="160" w:line="254" w:lineRule="auto"/>
        <w:ind w:left="0" w:right="8" w:firstLine="0"/>
        <w:jc w:val="left"/>
        <w:rPr>
          <w:rFonts w:eastAsiaTheme="minorHAnsi"/>
          <w:color w:val="auto"/>
          <w:szCs w:val="28"/>
          <w:lang w:eastAsia="en-US"/>
        </w:rPr>
      </w:pPr>
    </w:p>
    <w:p w:rsidR="00594806" w:rsidRPr="00594806" w:rsidRDefault="00594806" w:rsidP="00594806">
      <w:pPr>
        <w:tabs>
          <w:tab w:val="left" w:pos="3885"/>
        </w:tabs>
        <w:spacing w:after="160" w:line="254" w:lineRule="auto"/>
        <w:ind w:left="0" w:right="8" w:firstLine="0"/>
        <w:jc w:val="center"/>
        <w:rPr>
          <w:rFonts w:eastAsiaTheme="minorHAnsi"/>
          <w:color w:val="auto"/>
          <w:sz w:val="24"/>
          <w:szCs w:val="24"/>
          <w:lang w:eastAsia="en-US"/>
        </w:rPr>
      </w:pPr>
      <w:r w:rsidRPr="00594806">
        <w:rPr>
          <w:rFonts w:eastAsiaTheme="minorHAnsi"/>
          <w:color w:val="auto"/>
          <w:sz w:val="24"/>
          <w:szCs w:val="24"/>
          <w:lang w:eastAsia="en-US"/>
        </w:rPr>
        <w:t>ИВНЯ</w:t>
      </w:r>
    </w:p>
    <w:p w:rsidR="00594806" w:rsidRPr="00594806" w:rsidRDefault="00594806" w:rsidP="00594806">
      <w:pPr>
        <w:tabs>
          <w:tab w:val="left" w:pos="3885"/>
        </w:tabs>
        <w:spacing w:after="160" w:line="254" w:lineRule="auto"/>
        <w:ind w:left="0" w:right="8" w:firstLine="0"/>
        <w:jc w:val="center"/>
        <w:rPr>
          <w:rFonts w:eastAsiaTheme="minorHAnsi"/>
          <w:color w:val="auto"/>
          <w:sz w:val="24"/>
          <w:szCs w:val="24"/>
          <w:lang w:eastAsia="en-US"/>
        </w:rPr>
      </w:pPr>
      <w:r w:rsidRPr="00594806">
        <w:rPr>
          <w:rFonts w:eastAsiaTheme="minorHAnsi"/>
          <w:color w:val="auto"/>
          <w:sz w:val="24"/>
          <w:szCs w:val="24"/>
          <w:lang w:eastAsia="en-US"/>
        </w:rPr>
        <w:t>2023 год</w:t>
      </w:r>
    </w:p>
    <w:p w:rsidR="00594806" w:rsidRPr="00594806" w:rsidRDefault="00594806" w:rsidP="00594806">
      <w:pPr>
        <w:spacing w:after="0" w:line="240" w:lineRule="auto"/>
        <w:ind w:left="10" w:right="-15" w:firstLine="700"/>
        <w:jc w:val="center"/>
      </w:pPr>
    </w:p>
    <w:p w:rsidR="00594806" w:rsidRPr="00594806" w:rsidRDefault="00594806" w:rsidP="00594806">
      <w:pPr>
        <w:spacing w:after="0" w:line="240" w:lineRule="auto"/>
        <w:ind w:left="10" w:right="-15" w:firstLine="700"/>
        <w:jc w:val="center"/>
      </w:pPr>
    </w:p>
    <w:p w:rsidR="00594806" w:rsidRPr="00594806" w:rsidRDefault="00594806" w:rsidP="00594806">
      <w:pPr>
        <w:spacing w:after="160" w:line="254" w:lineRule="auto"/>
        <w:ind w:left="0" w:right="8" w:firstLine="0"/>
        <w:jc w:val="center"/>
        <w:rPr>
          <w:rFonts w:eastAsiaTheme="minorHAnsi"/>
          <w:color w:val="auto"/>
          <w:sz w:val="24"/>
          <w:szCs w:val="24"/>
          <w:lang w:eastAsia="en-US"/>
        </w:rPr>
      </w:pPr>
      <w:r w:rsidRPr="00594806">
        <w:rPr>
          <w:szCs w:val="28"/>
        </w:rPr>
        <w:t>ОСГБУ «</w:t>
      </w:r>
      <w:proofErr w:type="spellStart"/>
      <w:r w:rsidRPr="00594806">
        <w:rPr>
          <w:szCs w:val="28"/>
        </w:rPr>
        <w:t>СРЦдН</w:t>
      </w:r>
      <w:proofErr w:type="spellEnd"/>
      <w:r w:rsidRPr="00594806">
        <w:rPr>
          <w:szCs w:val="28"/>
        </w:rPr>
        <w:t xml:space="preserve"> </w:t>
      </w:r>
      <w:proofErr w:type="spellStart"/>
      <w:r w:rsidRPr="00594806">
        <w:rPr>
          <w:szCs w:val="28"/>
        </w:rPr>
        <w:t>Ивнянского</w:t>
      </w:r>
      <w:proofErr w:type="spellEnd"/>
      <w:r w:rsidRPr="00594806">
        <w:rPr>
          <w:szCs w:val="28"/>
        </w:rPr>
        <w:t xml:space="preserve"> района» Белгородской области</w:t>
      </w:r>
    </w:p>
    <w:p w:rsidR="00594806" w:rsidRPr="00594806" w:rsidRDefault="00594806" w:rsidP="00594806">
      <w:pPr>
        <w:spacing w:after="0" w:line="240" w:lineRule="auto"/>
        <w:ind w:left="10" w:right="-15" w:firstLine="700"/>
        <w:jc w:val="center"/>
      </w:pPr>
    </w:p>
    <w:p w:rsidR="00594806" w:rsidRPr="00594806" w:rsidRDefault="00594806" w:rsidP="00594806">
      <w:pPr>
        <w:spacing w:after="0" w:line="240" w:lineRule="auto"/>
        <w:ind w:left="10" w:right="-15" w:firstLine="700"/>
        <w:jc w:val="center"/>
      </w:pPr>
    </w:p>
    <w:p w:rsidR="00594806" w:rsidRPr="00594806" w:rsidRDefault="00594806" w:rsidP="00594806">
      <w:pPr>
        <w:spacing w:after="0" w:line="240" w:lineRule="auto"/>
        <w:ind w:left="10" w:right="-15" w:firstLine="700"/>
        <w:jc w:val="center"/>
      </w:pPr>
    </w:p>
    <w:p w:rsidR="00594806" w:rsidRPr="00594806" w:rsidRDefault="00594806" w:rsidP="00594806">
      <w:pPr>
        <w:spacing w:after="0" w:line="240" w:lineRule="auto"/>
        <w:ind w:left="10" w:right="-15" w:firstLine="700"/>
        <w:jc w:val="center"/>
      </w:pPr>
    </w:p>
    <w:p w:rsidR="00594806" w:rsidRPr="00594806" w:rsidRDefault="00594806" w:rsidP="00594806">
      <w:pPr>
        <w:spacing w:after="0" w:line="240" w:lineRule="auto"/>
        <w:ind w:left="0" w:right="8" w:firstLine="0"/>
        <w:jc w:val="left"/>
      </w:pPr>
    </w:p>
    <w:p w:rsidR="00544FEC" w:rsidRDefault="00544FEC" w:rsidP="00544FEC">
      <w:pPr>
        <w:spacing w:after="0" w:line="240" w:lineRule="auto"/>
        <w:ind w:left="10" w:right="-15"/>
        <w:jc w:val="center"/>
      </w:pPr>
    </w:p>
    <w:p w:rsidR="00544FEC" w:rsidRDefault="00544FEC" w:rsidP="00544FEC">
      <w:pPr>
        <w:spacing w:after="49" w:line="240" w:lineRule="auto"/>
        <w:ind w:left="0" w:firstLine="0"/>
        <w:jc w:val="right"/>
      </w:pPr>
      <w:r>
        <w:t xml:space="preserve"> </w:t>
      </w:r>
    </w:p>
    <w:p w:rsidR="00544FEC" w:rsidRDefault="00544FEC" w:rsidP="00544FEC">
      <w:pPr>
        <w:spacing w:after="0" w:line="240" w:lineRule="auto"/>
        <w:ind w:left="0" w:firstLine="0"/>
        <w:jc w:val="left"/>
      </w:pPr>
    </w:p>
    <w:p w:rsidR="00544FEC" w:rsidRDefault="00544FEC" w:rsidP="00012B62">
      <w:pPr>
        <w:spacing w:after="0" w:line="240" w:lineRule="auto"/>
        <w:ind w:left="0" w:firstLine="0"/>
        <w:jc w:val="left"/>
      </w:pPr>
      <w:r>
        <w:t xml:space="preserve">                                                                 </w:t>
      </w:r>
      <w:r w:rsidR="00CD5CFC">
        <w:t xml:space="preserve">                      </w:t>
      </w:r>
      <w:r>
        <w:t xml:space="preserve"> </w:t>
      </w:r>
    </w:p>
    <w:p w:rsidR="00544FEC" w:rsidRDefault="00544FEC" w:rsidP="00544FEC">
      <w:pPr>
        <w:spacing w:after="1" w:line="240" w:lineRule="auto"/>
        <w:ind w:left="0" w:firstLine="0"/>
        <w:jc w:val="right"/>
      </w:pPr>
      <w:r>
        <w:t xml:space="preserve"> </w:t>
      </w:r>
    </w:p>
    <w:p w:rsidR="00544FEC" w:rsidRDefault="00544FEC" w:rsidP="00544FEC">
      <w:pPr>
        <w:spacing w:after="0" w:line="240" w:lineRule="auto"/>
        <w:ind w:left="0" w:firstLine="0"/>
        <w:jc w:val="left"/>
      </w:pPr>
      <w:r>
        <w:t xml:space="preserve"> </w:t>
      </w:r>
    </w:p>
    <w:p w:rsidR="00544FEC" w:rsidRDefault="00544FEC" w:rsidP="00544FEC">
      <w:pPr>
        <w:spacing w:after="0" w:line="240" w:lineRule="auto"/>
        <w:ind w:left="0" w:firstLine="0"/>
        <w:jc w:val="left"/>
      </w:pPr>
      <w:r>
        <w:t xml:space="preserve"> </w:t>
      </w:r>
    </w:p>
    <w:p w:rsidR="00544FEC" w:rsidRDefault="00544FEC" w:rsidP="00544FEC">
      <w:pPr>
        <w:spacing w:after="0" w:line="240" w:lineRule="auto"/>
        <w:ind w:left="0" w:firstLine="0"/>
        <w:jc w:val="left"/>
      </w:pPr>
      <w:r>
        <w:t xml:space="preserve"> </w:t>
      </w:r>
    </w:p>
    <w:p w:rsidR="00544FEC" w:rsidRDefault="00544FEC" w:rsidP="00544FEC">
      <w:pPr>
        <w:spacing w:after="0" w:line="240" w:lineRule="auto"/>
        <w:ind w:left="0" w:firstLine="0"/>
        <w:jc w:val="left"/>
      </w:pPr>
      <w:r>
        <w:t xml:space="preserve"> </w:t>
      </w:r>
    </w:p>
    <w:p w:rsidR="00544FEC" w:rsidRDefault="00544FEC" w:rsidP="00544FEC">
      <w:pPr>
        <w:spacing w:after="0" w:line="240" w:lineRule="auto"/>
        <w:ind w:left="0" w:firstLine="0"/>
        <w:jc w:val="left"/>
      </w:pPr>
      <w:r>
        <w:t xml:space="preserve"> </w:t>
      </w:r>
    </w:p>
    <w:p w:rsidR="00544FEC" w:rsidRDefault="00544FEC" w:rsidP="00544FEC">
      <w:pPr>
        <w:spacing w:after="0" w:line="240" w:lineRule="auto"/>
        <w:ind w:left="0" w:firstLine="0"/>
        <w:jc w:val="left"/>
      </w:pPr>
      <w:r>
        <w:t xml:space="preserve"> </w:t>
      </w:r>
    </w:p>
    <w:p w:rsidR="00544FEC" w:rsidRDefault="00544FEC" w:rsidP="00544FEC">
      <w:pPr>
        <w:spacing w:after="1" w:line="240" w:lineRule="auto"/>
        <w:ind w:left="0" w:firstLine="0"/>
        <w:jc w:val="left"/>
      </w:pPr>
      <w:r>
        <w:t xml:space="preserve"> </w:t>
      </w:r>
    </w:p>
    <w:p w:rsidR="00544FEC" w:rsidRDefault="00544FEC" w:rsidP="00544FEC">
      <w:pPr>
        <w:spacing w:after="0" w:line="240" w:lineRule="auto"/>
        <w:ind w:left="0" w:firstLine="0"/>
        <w:jc w:val="left"/>
      </w:pPr>
      <w:r>
        <w:t xml:space="preserve"> </w:t>
      </w:r>
    </w:p>
    <w:p w:rsidR="000661A9" w:rsidRDefault="000661A9" w:rsidP="00544FEC">
      <w:pPr>
        <w:spacing w:after="0" w:line="240" w:lineRule="auto"/>
        <w:ind w:left="0" w:firstLine="0"/>
        <w:jc w:val="left"/>
      </w:pPr>
    </w:p>
    <w:p w:rsidR="00544FEC" w:rsidRDefault="00544FEC" w:rsidP="00544FEC">
      <w:pPr>
        <w:spacing w:after="62" w:line="240" w:lineRule="auto"/>
        <w:ind w:left="0" w:firstLine="0"/>
        <w:jc w:val="left"/>
      </w:pPr>
      <w:r>
        <w:t xml:space="preserve"> </w:t>
      </w:r>
    </w:p>
    <w:p w:rsidR="00CD5CFC" w:rsidRDefault="00544FEC" w:rsidP="00CD5CFC">
      <w:pPr>
        <w:spacing w:after="47"/>
        <w:ind w:left="4193" w:right="1540" w:hanging="2374"/>
        <w:jc w:val="center"/>
        <w:rPr>
          <w:b/>
        </w:rPr>
      </w:pPr>
      <w:r>
        <w:rPr>
          <w:b/>
        </w:rPr>
        <w:t>Рабочая программа младшей группы</w:t>
      </w:r>
    </w:p>
    <w:p w:rsidR="00544FEC" w:rsidRDefault="00544FEC" w:rsidP="00CD5CFC">
      <w:pPr>
        <w:spacing w:after="47"/>
        <w:ind w:left="4193" w:right="1540" w:hanging="2374"/>
        <w:jc w:val="center"/>
      </w:pPr>
      <w:r>
        <w:rPr>
          <w:b/>
        </w:rPr>
        <w:t>от 3 до 4 лет</w:t>
      </w:r>
    </w:p>
    <w:p w:rsidR="00544FEC" w:rsidRDefault="00544FEC" w:rsidP="00544FEC">
      <w:pPr>
        <w:spacing w:after="51" w:line="240" w:lineRule="auto"/>
        <w:ind w:left="0" w:firstLine="0"/>
        <w:jc w:val="left"/>
      </w:pPr>
      <w:r>
        <w:t xml:space="preserve"> </w:t>
      </w:r>
    </w:p>
    <w:p w:rsidR="00544FEC" w:rsidRDefault="00544FEC" w:rsidP="00544FEC">
      <w:pPr>
        <w:spacing w:after="51" w:line="240" w:lineRule="auto"/>
        <w:ind w:left="0" w:firstLine="0"/>
        <w:jc w:val="left"/>
      </w:pPr>
    </w:p>
    <w:p w:rsidR="00544FEC" w:rsidRDefault="00544FEC" w:rsidP="00544FEC">
      <w:pPr>
        <w:spacing w:after="51" w:line="240" w:lineRule="auto"/>
        <w:ind w:left="0" w:firstLine="0"/>
        <w:jc w:val="left"/>
      </w:pPr>
    </w:p>
    <w:p w:rsidR="00544FEC" w:rsidRDefault="00544FEC" w:rsidP="00544FEC">
      <w:pPr>
        <w:spacing w:after="51" w:line="240" w:lineRule="auto"/>
        <w:ind w:left="0" w:firstLine="0"/>
        <w:jc w:val="left"/>
      </w:pPr>
    </w:p>
    <w:p w:rsidR="00544FEC" w:rsidRDefault="00544FEC" w:rsidP="00544FEC">
      <w:pPr>
        <w:spacing w:after="51" w:line="240" w:lineRule="auto"/>
        <w:ind w:left="0" w:firstLine="0"/>
        <w:jc w:val="left"/>
      </w:pPr>
    </w:p>
    <w:p w:rsidR="00544FEC" w:rsidRDefault="00544FEC" w:rsidP="00544FEC">
      <w:pPr>
        <w:spacing w:after="51" w:line="240" w:lineRule="auto"/>
        <w:ind w:left="0" w:firstLine="0"/>
        <w:jc w:val="left"/>
      </w:pPr>
    </w:p>
    <w:p w:rsidR="00544FEC" w:rsidRDefault="00544FEC" w:rsidP="00544FEC">
      <w:pPr>
        <w:spacing w:after="51" w:line="240" w:lineRule="auto"/>
        <w:ind w:left="0" w:firstLine="0"/>
        <w:jc w:val="left"/>
      </w:pPr>
    </w:p>
    <w:p w:rsidR="00544FEC" w:rsidRDefault="00544FEC" w:rsidP="00544FEC">
      <w:pPr>
        <w:spacing w:after="51" w:line="240" w:lineRule="auto"/>
        <w:ind w:left="0" w:firstLine="0"/>
        <w:jc w:val="left"/>
      </w:pPr>
    </w:p>
    <w:p w:rsidR="00544FEC" w:rsidRDefault="00544FEC" w:rsidP="00544FEC">
      <w:pPr>
        <w:spacing w:after="51" w:line="240" w:lineRule="auto"/>
        <w:ind w:left="0" w:firstLine="0"/>
        <w:jc w:val="left"/>
      </w:pPr>
    </w:p>
    <w:p w:rsidR="00544FEC" w:rsidRDefault="00544FEC" w:rsidP="00544FEC">
      <w:pPr>
        <w:spacing w:after="51" w:line="240" w:lineRule="auto"/>
        <w:ind w:left="0" w:firstLine="0"/>
        <w:jc w:val="left"/>
      </w:pPr>
    </w:p>
    <w:p w:rsidR="00544FEC" w:rsidRDefault="00544FEC" w:rsidP="00594806">
      <w:pPr>
        <w:spacing w:after="54"/>
        <w:ind w:left="10" w:right="12"/>
        <w:jc w:val="center"/>
      </w:pPr>
      <w:r>
        <w:t xml:space="preserve">                  </w:t>
      </w:r>
      <w:r w:rsidR="00CD5CFC">
        <w:t xml:space="preserve"> </w:t>
      </w:r>
    </w:p>
    <w:p w:rsidR="00012B62" w:rsidRDefault="00012B62" w:rsidP="00544FEC">
      <w:pPr>
        <w:spacing w:after="0" w:line="240" w:lineRule="auto"/>
        <w:ind w:left="0" w:firstLine="0"/>
        <w:jc w:val="right"/>
      </w:pPr>
    </w:p>
    <w:p w:rsidR="00012B62" w:rsidRDefault="00012B62" w:rsidP="00544FEC">
      <w:pPr>
        <w:spacing w:after="0" w:line="240" w:lineRule="auto"/>
        <w:ind w:left="0" w:firstLine="0"/>
        <w:jc w:val="right"/>
      </w:pPr>
    </w:p>
    <w:p w:rsidR="00544FEC" w:rsidRDefault="00544FEC" w:rsidP="00F11057">
      <w:pPr>
        <w:spacing w:after="0" w:line="240" w:lineRule="auto"/>
        <w:ind w:left="0" w:firstLine="0"/>
        <w:jc w:val="left"/>
      </w:pPr>
    </w:p>
    <w:p w:rsidR="00544FEC" w:rsidRDefault="00544FEC" w:rsidP="00544FEC">
      <w:pPr>
        <w:spacing w:after="51" w:line="240" w:lineRule="auto"/>
        <w:ind w:left="0" w:firstLine="0"/>
        <w:jc w:val="center"/>
      </w:pPr>
      <w:r>
        <w:t xml:space="preserve">Ивня </w:t>
      </w:r>
    </w:p>
    <w:p w:rsidR="000661A9" w:rsidRPr="00F86A0D" w:rsidRDefault="00594806" w:rsidP="005C5CA5">
      <w:pPr>
        <w:spacing w:after="51" w:line="240" w:lineRule="auto"/>
        <w:ind w:left="0" w:firstLine="0"/>
        <w:jc w:val="center"/>
      </w:pPr>
      <w:r>
        <w:t>2023</w:t>
      </w:r>
      <w:r w:rsidR="00F86A0D">
        <w:t xml:space="preserve"> г.</w:t>
      </w:r>
    </w:p>
    <w:p w:rsidR="008E6B74" w:rsidRDefault="008E6B74" w:rsidP="008E6B74">
      <w:pPr>
        <w:spacing w:after="3"/>
        <w:ind w:left="10" w:right="-15"/>
        <w:jc w:val="center"/>
      </w:pPr>
      <w:r>
        <w:rPr>
          <w:b/>
        </w:rPr>
        <w:lastRenderedPageBreak/>
        <w:t xml:space="preserve">Содержание </w:t>
      </w:r>
    </w:p>
    <w:p w:rsidR="008E6B74" w:rsidRDefault="008E6B74" w:rsidP="008E6B74">
      <w:pPr>
        <w:spacing w:after="58" w:line="240" w:lineRule="auto"/>
        <w:ind w:left="0" w:firstLine="0"/>
        <w:jc w:val="left"/>
      </w:pPr>
      <w:r>
        <w:t xml:space="preserve"> </w:t>
      </w:r>
    </w:p>
    <w:p w:rsidR="008E6B74" w:rsidRDefault="008E6B74" w:rsidP="008E6B74">
      <w:pPr>
        <w:numPr>
          <w:ilvl w:val="0"/>
          <w:numId w:val="1"/>
        </w:numPr>
        <w:spacing w:after="47"/>
        <w:ind w:right="-15" w:hanging="348"/>
        <w:jc w:val="left"/>
      </w:pPr>
      <w:r>
        <w:rPr>
          <w:b/>
        </w:rPr>
        <w:t>Пояснительная записка</w:t>
      </w:r>
      <w:r>
        <w:t xml:space="preserve"> </w:t>
      </w:r>
    </w:p>
    <w:p w:rsidR="008E6B74" w:rsidRDefault="008E6B74" w:rsidP="008E6B74">
      <w:pPr>
        <w:numPr>
          <w:ilvl w:val="1"/>
          <w:numId w:val="1"/>
        </w:numPr>
        <w:ind w:hanging="492"/>
      </w:pPr>
      <w:r>
        <w:t>Возрастные особен</w:t>
      </w:r>
      <w:r w:rsidR="00F86A0D">
        <w:t>ности детей…………………………………………… ..</w:t>
      </w:r>
      <w:r w:rsidR="006D0718">
        <w:t>.4</w:t>
      </w:r>
      <w:r>
        <w:t xml:space="preserve"> </w:t>
      </w:r>
    </w:p>
    <w:p w:rsidR="008E6B74" w:rsidRDefault="008E6B74" w:rsidP="008E6B74">
      <w:pPr>
        <w:numPr>
          <w:ilvl w:val="1"/>
          <w:numId w:val="1"/>
        </w:numPr>
        <w:spacing w:after="0"/>
        <w:ind w:hanging="492"/>
      </w:pPr>
      <w:r>
        <w:t>Планируемые результаты, как целевые ор</w:t>
      </w:r>
      <w:r w:rsidR="00F86A0D">
        <w:t xml:space="preserve">иентиры освоения программы. </w:t>
      </w:r>
      <w:r w:rsidR="006D0718">
        <w:t>7</w:t>
      </w:r>
      <w:r>
        <w:t xml:space="preserve"> </w:t>
      </w:r>
    </w:p>
    <w:p w:rsidR="008E6B74" w:rsidRDefault="008E6B74" w:rsidP="008E6B74">
      <w:pPr>
        <w:spacing w:after="60" w:line="240" w:lineRule="auto"/>
        <w:ind w:left="0" w:firstLine="0"/>
        <w:jc w:val="left"/>
      </w:pPr>
      <w:r>
        <w:t xml:space="preserve"> </w:t>
      </w:r>
    </w:p>
    <w:p w:rsidR="008E6B74" w:rsidRDefault="008E6B74" w:rsidP="008E6B74">
      <w:pPr>
        <w:numPr>
          <w:ilvl w:val="0"/>
          <w:numId w:val="1"/>
        </w:numPr>
        <w:spacing w:after="47"/>
        <w:ind w:right="-15" w:hanging="348"/>
        <w:jc w:val="left"/>
      </w:pPr>
      <w:r>
        <w:rPr>
          <w:b/>
        </w:rPr>
        <w:t xml:space="preserve">Содержание психолого-педагогической работы с детьми. </w:t>
      </w:r>
    </w:p>
    <w:p w:rsidR="008E6B74" w:rsidRDefault="008E6B74" w:rsidP="008E6B74">
      <w:pPr>
        <w:numPr>
          <w:ilvl w:val="1"/>
          <w:numId w:val="1"/>
        </w:numPr>
        <w:ind w:hanging="492"/>
      </w:pPr>
      <w:r>
        <w:t xml:space="preserve">Образовательная </w:t>
      </w:r>
      <w:proofErr w:type="gramStart"/>
      <w:r>
        <w:t>область  «</w:t>
      </w:r>
      <w:proofErr w:type="gramEnd"/>
      <w:r>
        <w:t>Социально-</w:t>
      </w:r>
      <w:r w:rsidR="002C29A5">
        <w:t>коммуникативное развитие»…..10</w:t>
      </w:r>
      <w:r>
        <w:t xml:space="preserve"> </w:t>
      </w:r>
    </w:p>
    <w:p w:rsidR="008E6B74" w:rsidRDefault="00F86A0D" w:rsidP="008E6B74">
      <w:pPr>
        <w:numPr>
          <w:ilvl w:val="1"/>
          <w:numId w:val="1"/>
        </w:numPr>
        <w:ind w:hanging="492"/>
      </w:pPr>
      <w:r>
        <w:t xml:space="preserve">Образовательная область </w:t>
      </w:r>
      <w:r w:rsidR="008E6B74">
        <w:t>«Позна</w:t>
      </w:r>
      <w:r w:rsidR="002C29A5">
        <w:t xml:space="preserve">вательное </w:t>
      </w:r>
      <w:proofErr w:type="gramStart"/>
      <w:r w:rsidR="002C29A5">
        <w:t>развитие»…</w:t>
      </w:r>
      <w:proofErr w:type="gramEnd"/>
      <w:r w:rsidR="002C29A5">
        <w:t>………………...13</w:t>
      </w:r>
      <w:r w:rsidR="008E6B74">
        <w:t xml:space="preserve"> </w:t>
      </w:r>
    </w:p>
    <w:p w:rsidR="008E6B74" w:rsidRDefault="008E6B74" w:rsidP="008E6B74">
      <w:pPr>
        <w:numPr>
          <w:ilvl w:val="1"/>
          <w:numId w:val="1"/>
        </w:numPr>
        <w:ind w:hanging="492"/>
      </w:pPr>
      <w:r>
        <w:t xml:space="preserve">Образовательная </w:t>
      </w:r>
      <w:proofErr w:type="gramStart"/>
      <w:r>
        <w:t>область  «</w:t>
      </w:r>
      <w:proofErr w:type="gramEnd"/>
      <w:r>
        <w:t>Р</w:t>
      </w:r>
      <w:r w:rsidR="00F86A0D">
        <w:t>ечевое развитие»……………………………</w:t>
      </w:r>
      <w:r w:rsidR="002C29A5">
        <w:t>16</w:t>
      </w:r>
      <w:r>
        <w:t xml:space="preserve"> </w:t>
      </w:r>
    </w:p>
    <w:p w:rsidR="008E6B74" w:rsidRDefault="008E6B74" w:rsidP="008E6B74">
      <w:pPr>
        <w:numPr>
          <w:ilvl w:val="1"/>
          <w:numId w:val="1"/>
        </w:numPr>
        <w:ind w:hanging="492"/>
      </w:pPr>
      <w:r>
        <w:t xml:space="preserve">Образовательная </w:t>
      </w:r>
      <w:proofErr w:type="gramStart"/>
      <w:r>
        <w:t>область  «</w:t>
      </w:r>
      <w:proofErr w:type="gramEnd"/>
      <w:r>
        <w:t>Художественно</w:t>
      </w:r>
      <w:r w:rsidR="00F86A0D">
        <w:t xml:space="preserve">-эстетическое развитие»…... </w:t>
      </w:r>
      <w:r w:rsidR="002C29A5">
        <w:t>18</w:t>
      </w:r>
      <w:r>
        <w:t xml:space="preserve"> </w:t>
      </w:r>
    </w:p>
    <w:p w:rsidR="008E6B74" w:rsidRDefault="008E6B74" w:rsidP="008E6B74">
      <w:pPr>
        <w:numPr>
          <w:ilvl w:val="1"/>
          <w:numId w:val="1"/>
        </w:numPr>
        <w:ind w:hanging="492"/>
      </w:pPr>
      <w:r>
        <w:t xml:space="preserve">Образовательная </w:t>
      </w:r>
      <w:proofErr w:type="gramStart"/>
      <w:r>
        <w:t>область  «</w:t>
      </w:r>
      <w:proofErr w:type="gramEnd"/>
      <w:r>
        <w:t>Физ</w:t>
      </w:r>
      <w:r w:rsidR="00F86A0D">
        <w:t>ическое развитие» ……………………….</w:t>
      </w:r>
      <w:r w:rsidR="002C29A5">
        <w:t>22</w:t>
      </w:r>
      <w:r>
        <w:t xml:space="preserve"> </w:t>
      </w:r>
    </w:p>
    <w:p w:rsidR="008E6B74" w:rsidRDefault="008E6B74" w:rsidP="008E6B74">
      <w:pPr>
        <w:numPr>
          <w:ilvl w:val="1"/>
          <w:numId w:val="1"/>
        </w:numPr>
        <w:ind w:hanging="492"/>
      </w:pPr>
      <w:r>
        <w:t>Региональный компон</w:t>
      </w:r>
      <w:r w:rsidR="00F86A0D">
        <w:t>ент ……………………………………………</w:t>
      </w:r>
      <w:proofErr w:type="gramStart"/>
      <w:r w:rsidR="00F86A0D">
        <w:t>…….</w:t>
      </w:r>
      <w:proofErr w:type="gramEnd"/>
      <w:r w:rsidR="00F86A0D">
        <w:t>.</w:t>
      </w:r>
      <w:r w:rsidR="002C29A5">
        <w:t>24</w:t>
      </w:r>
      <w:r>
        <w:t xml:space="preserve"> </w:t>
      </w:r>
    </w:p>
    <w:p w:rsidR="00D673E6" w:rsidRDefault="008E6B74" w:rsidP="00D673E6">
      <w:pPr>
        <w:spacing w:after="60" w:line="240" w:lineRule="auto"/>
        <w:ind w:left="0" w:firstLine="0"/>
        <w:jc w:val="left"/>
      </w:pPr>
      <w:r>
        <w:t xml:space="preserve"> </w:t>
      </w:r>
    </w:p>
    <w:p w:rsidR="007A6FA6" w:rsidRPr="00D673E6" w:rsidRDefault="007A6FA6" w:rsidP="00D673E6">
      <w:pPr>
        <w:spacing w:after="60" w:line="240" w:lineRule="auto"/>
        <w:ind w:left="0" w:firstLine="0"/>
        <w:jc w:val="left"/>
        <w:rPr>
          <w:b/>
        </w:rPr>
      </w:pPr>
      <w:r w:rsidRPr="00D673E6">
        <w:rPr>
          <w:b/>
        </w:rPr>
        <w:t xml:space="preserve">3. Организация деятельности группы  </w:t>
      </w:r>
    </w:p>
    <w:p w:rsidR="007A6FA6" w:rsidRDefault="007A6FA6" w:rsidP="0068261F">
      <w:pPr>
        <w:ind w:firstLine="0"/>
      </w:pPr>
      <w:r>
        <w:t xml:space="preserve">3.1. </w:t>
      </w:r>
      <w:r w:rsidR="00F609E7" w:rsidRPr="00F609E7">
        <w:rPr>
          <w:szCs w:val="28"/>
        </w:rPr>
        <w:t>Организация режима пребывания детей в учреждении</w:t>
      </w:r>
      <w:r w:rsidR="00F609E7">
        <w:t xml:space="preserve"> </w:t>
      </w:r>
      <w:r w:rsidR="000F6683">
        <w:t>……………</w:t>
      </w:r>
      <w:proofErr w:type="gramStart"/>
      <w:r w:rsidR="000F6683">
        <w:t>……</w:t>
      </w:r>
      <w:r w:rsidR="00BB7084">
        <w:t>.</w:t>
      </w:r>
      <w:proofErr w:type="gramEnd"/>
      <w:r w:rsidR="00BB7084">
        <w:t>25</w:t>
      </w:r>
    </w:p>
    <w:p w:rsidR="00D673E6" w:rsidRDefault="0068261F" w:rsidP="007A6FA6">
      <w:pPr>
        <w:ind w:firstLine="0"/>
      </w:pPr>
      <w:r>
        <w:t>3.2</w:t>
      </w:r>
      <w:r w:rsidR="007A6FA6">
        <w:t xml:space="preserve">. </w:t>
      </w:r>
      <w:r w:rsidR="00601A27">
        <w:t>Расписание</w:t>
      </w:r>
      <w:r w:rsidR="007A6FA6">
        <w:t xml:space="preserve"> </w:t>
      </w:r>
      <w:r w:rsidR="00D673E6">
        <w:t xml:space="preserve">организованной образовательной деятельности в дошкольной младшей группе    </w:t>
      </w:r>
      <w:r w:rsidR="007A6FA6">
        <w:t>…………………………………………………………</w:t>
      </w:r>
      <w:proofErr w:type="gramStart"/>
      <w:r w:rsidR="007A6FA6">
        <w:t>…</w:t>
      </w:r>
      <w:r w:rsidR="00601A27">
        <w:t>….</w:t>
      </w:r>
      <w:proofErr w:type="gramEnd"/>
      <w:r w:rsidR="00601A27">
        <w:t>.</w:t>
      </w:r>
      <w:r w:rsidR="00BB7084">
        <w:t>27</w:t>
      </w:r>
    </w:p>
    <w:p w:rsidR="00BB7084" w:rsidRDefault="00BB7084" w:rsidP="007A6FA6">
      <w:pPr>
        <w:ind w:firstLine="0"/>
      </w:pPr>
    </w:p>
    <w:p w:rsidR="007A6FA6" w:rsidRDefault="000F6683" w:rsidP="007A6FA6">
      <w:pPr>
        <w:ind w:firstLine="0"/>
      </w:pPr>
      <w:r w:rsidRPr="00BB7084">
        <w:rPr>
          <w:b/>
        </w:rPr>
        <w:t>4</w:t>
      </w:r>
      <w:r w:rsidR="00BB7084">
        <w:rPr>
          <w:b/>
        </w:rPr>
        <w:t>.</w:t>
      </w:r>
      <w:r w:rsidR="00D673E6" w:rsidRPr="00BB7084">
        <w:rPr>
          <w:b/>
        </w:rPr>
        <w:t>Материально – техническое обеспечение программы</w:t>
      </w:r>
      <w:r w:rsidR="00BB7084">
        <w:rPr>
          <w:b/>
        </w:rPr>
        <w:t>...</w:t>
      </w:r>
      <w:r w:rsidR="00BB7084">
        <w:t>…………………</w:t>
      </w:r>
      <w:r w:rsidR="00D673E6">
        <w:t>2</w:t>
      </w:r>
      <w:r w:rsidR="000D767D">
        <w:t>8</w:t>
      </w:r>
    </w:p>
    <w:p w:rsidR="008E6B74" w:rsidRDefault="008E6B74" w:rsidP="008E6B74">
      <w:pPr>
        <w:spacing w:after="0" w:line="240" w:lineRule="auto"/>
        <w:ind w:left="0" w:firstLine="0"/>
        <w:jc w:val="left"/>
      </w:pPr>
    </w:p>
    <w:p w:rsidR="008E6B74" w:rsidRDefault="008E6B74" w:rsidP="008E6B74">
      <w:pPr>
        <w:spacing w:after="0" w:line="240" w:lineRule="auto"/>
        <w:ind w:left="0" w:firstLine="0"/>
        <w:jc w:val="left"/>
      </w:pPr>
      <w:r>
        <w:rPr>
          <w:b/>
        </w:rPr>
        <w:t xml:space="preserve"> </w:t>
      </w:r>
    </w:p>
    <w:p w:rsidR="008E6B74" w:rsidRDefault="008E6B74" w:rsidP="008E6B74">
      <w:pPr>
        <w:spacing w:after="0" w:line="240" w:lineRule="auto"/>
        <w:ind w:left="0" w:firstLine="0"/>
        <w:jc w:val="left"/>
      </w:pPr>
      <w:r>
        <w:rPr>
          <w:b/>
        </w:rPr>
        <w:t xml:space="preserve"> </w:t>
      </w:r>
    </w:p>
    <w:p w:rsidR="008E6B74" w:rsidRDefault="008E6B74" w:rsidP="008E6B74">
      <w:pPr>
        <w:spacing w:after="0" w:line="240" w:lineRule="auto"/>
        <w:ind w:left="0" w:firstLine="0"/>
        <w:jc w:val="left"/>
      </w:pPr>
      <w:r>
        <w:t xml:space="preserve"> </w:t>
      </w:r>
    </w:p>
    <w:p w:rsidR="008E6B74" w:rsidRDefault="008E6B74" w:rsidP="008E6B74">
      <w:pPr>
        <w:spacing w:after="0" w:line="240" w:lineRule="auto"/>
        <w:ind w:left="0" w:firstLine="0"/>
        <w:jc w:val="left"/>
      </w:pPr>
      <w:r>
        <w:t xml:space="preserve"> </w:t>
      </w:r>
    </w:p>
    <w:p w:rsidR="008E6B74" w:rsidRDefault="008E6B74" w:rsidP="008E6B74">
      <w:pPr>
        <w:spacing w:after="0" w:line="240" w:lineRule="auto"/>
        <w:ind w:left="0" w:firstLine="0"/>
        <w:jc w:val="left"/>
      </w:pPr>
      <w:r>
        <w:t xml:space="preserve"> </w:t>
      </w:r>
    </w:p>
    <w:p w:rsidR="008E6B74" w:rsidRDefault="008E6B74" w:rsidP="008E6B74">
      <w:pPr>
        <w:spacing w:after="38" w:line="240" w:lineRule="auto"/>
        <w:ind w:left="0" w:firstLine="0"/>
        <w:jc w:val="left"/>
      </w:pPr>
      <w:r>
        <w:t xml:space="preserve"> </w:t>
      </w:r>
    </w:p>
    <w:p w:rsidR="008E6B74" w:rsidRDefault="008E6B74" w:rsidP="008E6B74">
      <w:pPr>
        <w:spacing w:after="272" w:line="240" w:lineRule="auto"/>
        <w:ind w:left="0" w:firstLine="0"/>
        <w:jc w:val="left"/>
      </w:pPr>
      <w:r>
        <w:rPr>
          <w:rFonts w:ascii="Calibri" w:eastAsia="Calibri" w:hAnsi="Calibri" w:cs="Calibri"/>
          <w:sz w:val="22"/>
        </w:rPr>
        <w:t xml:space="preserve"> </w:t>
      </w:r>
    </w:p>
    <w:p w:rsidR="008E6B74" w:rsidRDefault="008E6B74" w:rsidP="008E6B74">
      <w:pPr>
        <w:spacing w:after="272" w:line="240" w:lineRule="auto"/>
        <w:ind w:left="0" w:firstLine="0"/>
        <w:jc w:val="left"/>
      </w:pPr>
      <w:r>
        <w:rPr>
          <w:rFonts w:ascii="Calibri" w:eastAsia="Calibri" w:hAnsi="Calibri" w:cs="Calibri"/>
          <w:sz w:val="22"/>
        </w:rPr>
        <w:t xml:space="preserve"> </w:t>
      </w:r>
    </w:p>
    <w:p w:rsidR="008E6B74" w:rsidRDefault="008E6B74" w:rsidP="008E6B74">
      <w:pPr>
        <w:spacing w:after="273" w:line="240" w:lineRule="auto"/>
        <w:ind w:left="0" w:firstLine="0"/>
        <w:jc w:val="left"/>
      </w:pPr>
      <w:r>
        <w:rPr>
          <w:rFonts w:ascii="Calibri" w:eastAsia="Calibri" w:hAnsi="Calibri" w:cs="Calibri"/>
          <w:sz w:val="22"/>
        </w:rPr>
        <w:t xml:space="preserve"> </w:t>
      </w:r>
    </w:p>
    <w:p w:rsidR="008E6B74" w:rsidRDefault="008E6B74" w:rsidP="008E6B74">
      <w:pPr>
        <w:spacing w:after="272" w:line="240" w:lineRule="auto"/>
        <w:ind w:left="0" w:firstLine="0"/>
        <w:jc w:val="left"/>
      </w:pPr>
      <w:r>
        <w:rPr>
          <w:rFonts w:ascii="Calibri" w:eastAsia="Calibri" w:hAnsi="Calibri" w:cs="Calibri"/>
          <w:sz w:val="22"/>
        </w:rPr>
        <w:t xml:space="preserve"> </w:t>
      </w:r>
    </w:p>
    <w:p w:rsidR="008E6B74" w:rsidRDefault="008E6B74" w:rsidP="008E6B74">
      <w:pPr>
        <w:spacing w:after="272" w:line="240" w:lineRule="auto"/>
        <w:ind w:left="0" w:firstLine="0"/>
        <w:jc w:val="left"/>
      </w:pPr>
      <w:r>
        <w:rPr>
          <w:rFonts w:ascii="Calibri" w:eastAsia="Calibri" w:hAnsi="Calibri" w:cs="Calibri"/>
          <w:sz w:val="22"/>
        </w:rPr>
        <w:t xml:space="preserve"> </w:t>
      </w:r>
    </w:p>
    <w:p w:rsidR="008E6B74" w:rsidRDefault="008E6B74" w:rsidP="008E6B74">
      <w:pPr>
        <w:spacing w:after="272" w:line="240" w:lineRule="auto"/>
        <w:ind w:left="0" w:firstLine="0"/>
        <w:jc w:val="left"/>
      </w:pPr>
      <w:r>
        <w:rPr>
          <w:rFonts w:ascii="Calibri" w:eastAsia="Calibri" w:hAnsi="Calibri" w:cs="Calibri"/>
          <w:sz w:val="22"/>
        </w:rPr>
        <w:t xml:space="preserve"> </w:t>
      </w:r>
    </w:p>
    <w:p w:rsidR="000661A9" w:rsidRDefault="008E6B74" w:rsidP="008E6B74">
      <w:pPr>
        <w:spacing w:after="272" w:line="240" w:lineRule="auto"/>
        <w:ind w:left="0" w:firstLine="0"/>
        <w:jc w:val="left"/>
        <w:rPr>
          <w:rFonts w:ascii="Calibri" w:eastAsia="Calibri" w:hAnsi="Calibri" w:cs="Calibri"/>
          <w:sz w:val="22"/>
        </w:rPr>
      </w:pPr>
      <w:r>
        <w:rPr>
          <w:rFonts w:ascii="Calibri" w:eastAsia="Calibri" w:hAnsi="Calibri" w:cs="Calibri"/>
          <w:sz w:val="22"/>
        </w:rPr>
        <w:t xml:space="preserve"> </w:t>
      </w:r>
    </w:p>
    <w:p w:rsidR="008E6B74" w:rsidRDefault="008E6B74" w:rsidP="00105E7B">
      <w:pPr>
        <w:spacing w:after="0" w:line="240" w:lineRule="auto"/>
        <w:ind w:left="0" w:firstLine="0"/>
        <w:jc w:val="left"/>
      </w:pPr>
    </w:p>
    <w:p w:rsidR="00544FEC" w:rsidRDefault="00544FEC" w:rsidP="00544FEC">
      <w:pPr>
        <w:spacing w:after="3"/>
        <w:ind w:left="10" w:right="-15"/>
        <w:jc w:val="center"/>
      </w:pPr>
      <w:r>
        <w:rPr>
          <w:b/>
        </w:rPr>
        <w:lastRenderedPageBreak/>
        <w:t>1.</w:t>
      </w:r>
      <w:r>
        <w:rPr>
          <w:rFonts w:ascii="Arial" w:eastAsia="Arial" w:hAnsi="Arial" w:cs="Arial"/>
          <w:b/>
        </w:rPr>
        <w:t xml:space="preserve"> </w:t>
      </w:r>
      <w:r>
        <w:rPr>
          <w:b/>
        </w:rPr>
        <w:t xml:space="preserve">ПОЯСНИТЕЛЬНАЯ ЗАПИСКА </w:t>
      </w:r>
    </w:p>
    <w:p w:rsidR="00544FEC" w:rsidRDefault="00544FEC" w:rsidP="00544FEC">
      <w:pPr>
        <w:spacing w:after="54" w:line="240" w:lineRule="auto"/>
        <w:ind w:left="720" w:firstLine="0"/>
        <w:jc w:val="left"/>
      </w:pPr>
      <w:r>
        <w:t xml:space="preserve"> </w:t>
      </w:r>
    </w:p>
    <w:p w:rsidR="00594806" w:rsidRPr="00594806" w:rsidRDefault="00544FEC" w:rsidP="00594806">
      <w:pPr>
        <w:tabs>
          <w:tab w:val="left" w:pos="1110"/>
          <w:tab w:val="left" w:pos="2550"/>
        </w:tabs>
        <w:spacing w:after="0" w:line="276" w:lineRule="auto"/>
        <w:ind w:left="4" w:firstLine="698"/>
        <w:rPr>
          <w:szCs w:val="28"/>
        </w:rPr>
      </w:pPr>
      <w:r>
        <w:tab/>
      </w:r>
      <w:r>
        <w:tab/>
      </w:r>
      <w:r w:rsidR="00594806" w:rsidRPr="00594806">
        <w:rPr>
          <w:szCs w:val="28"/>
        </w:rPr>
        <w:t xml:space="preserve">При разработке использован проект примерной основной образовательной программы дошкольного образования, разработанный на основе ФГОС ДО. </w:t>
      </w:r>
    </w:p>
    <w:p w:rsidR="00594806" w:rsidRPr="00594806" w:rsidRDefault="00594806" w:rsidP="00594806">
      <w:pPr>
        <w:tabs>
          <w:tab w:val="left" w:pos="1110"/>
          <w:tab w:val="left" w:pos="2550"/>
        </w:tabs>
        <w:spacing w:after="0" w:line="276" w:lineRule="auto"/>
        <w:ind w:left="4" w:firstLine="698"/>
        <w:rPr>
          <w:szCs w:val="28"/>
        </w:rPr>
      </w:pPr>
      <w:r w:rsidRPr="00594806">
        <w:rPr>
          <w:szCs w:val="28"/>
        </w:rPr>
        <w:t xml:space="preserve">Для реализации приоритетных направлений деятельности </w:t>
      </w:r>
      <w:proofErr w:type="gramStart"/>
      <w:r w:rsidRPr="00594806">
        <w:rPr>
          <w:szCs w:val="28"/>
        </w:rPr>
        <w:t>и  с</w:t>
      </w:r>
      <w:proofErr w:type="gramEnd"/>
      <w:r w:rsidRPr="00594806">
        <w:rPr>
          <w:szCs w:val="28"/>
        </w:rPr>
        <w:t xml:space="preserve"> целью расширения и углубления содержания обязательной части привлечен образовательный и воспитательный потенциал парциальных программ, методик и форм организации образовательной работы: Дорогою добра. Концепция</w:t>
      </w:r>
      <w:r w:rsidRPr="00594806">
        <w:t xml:space="preserve"> </w:t>
      </w:r>
      <w:r w:rsidRPr="00594806">
        <w:rPr>
          <w:szCs w:val="28"/>
        </w:rPr>
        <w:t xml:space="preserve">и программа социально-коммуникативного развития и социального воспитания дошкольников. </w:t>
      </w:r>
      <w:proofErr w:type="spellStart"/>
      <w:r w:rsidRPr="00594806">
        <w:rPr>
          <w:szCs w:val="28"/>
        </w:rPr>
        <w:t>Л.В.Коломийченко</w:t>
      </w:r>
      <w:proofErr w:type="spellEnd"/>
      <w:r w:rsidRPr="00594806">
        <w:rPr>
          <w:szCs w:val="28"/>
        </w:rPr>
        <w:t xml:space="preserve">; Будь здоров дошкольник. Программа физического развития детей 3-7 лет. </w:t>
      </w:r>
      <w:proofErr w:type="spellStart"/>
      <w:r w:rsidRPr="00594806">
        <w:rPr>
          <w:szCs w:val="28"/>
        </w:rPr>
        <w:t>Т.Э.Токаева</w:t>
      </w:r>
      <w:proofErr w:type="spellEnd"/>
      <w:r w:rsidRPr="00594806">
        <w:rPr>
          <w:szCs w:val="28"/>
        </w:rPr>
        <w:t xml:space="preserve">; Развитие социального интеллекта у детей 5-7 лет в музыкальной деятельности. </w:t>
      </w:r>
      <w:proofErr w:type="spellStart"/>
      <w:r w:rsidRPr="00594806">
        <w:rPr>
          <w:szCs w:val="28"/>
        </w:rPr>
        <w:t>Коррекционно</w:t>
      </w:r>
      <w:proofErr w:type="spellEnd"/>
      <w:r w:rsidRPr="00594806">
        <w:rPr>
          <w:szCs w:val="28"/>
        </w:rPr>
        <w:t xml:space="preserve"> - развивающая программа, интегрированные занятия. </w:t>
      </w:r>
      <w:proofErr w:type="spellStart"/>
      <w:r w:rsidRPr="00594806">
        <w:rPr>
          <w:szCs w:val="28"/>
        </w:rPr>
        <w:t>М.А.Федосеева</w:t>
      </w:r>
      <w:proofErr w:type="spellEnd"/>
      <w:r w:rsidRPr="00594806">
        <w:rPr>
          <w:szCs w:val="28"/>
        </w:rPr>
        <w:t>.</w:t>
      </w:r>
    </w:p>
    <w:p w:rsidR="00594806" w:rsidRPr="00594806" w:rsidRDefault="00594806" w:rsidP="00594806">
      <w:pPr>
        <w:spacing w:after="160" w:line="256" w:lineRule="auto"/>
        <w:ind w:left="0" w:firstLine="702"/>
        <w:rPr>
          <w:rFonts w:eastAsiaTheme="minorHAnsi"/>
          <w:color w:val="auto"/>
          <w:sz w:val="24"/>
          <w:szCs w:val="24"/>
          <w:lang w:eastAsia="en-US"/>
        </w:rPr>
      </w:pPr>
      <w:r w:rsidRPr="00594806">
        <w:rPr>
          <w:szCs w:val="28"/>
        </w:rPr>
        <w:t>Основная образовательная программа дошкольного образования ОСГБУ «</w:t>
      </w:r>
      <w:proofErr w:type="spellStart"/>
      <w:r w:rsidRPr="00594806">
        <w:rPr>
          <w:szCs w:val="28"/>
        </w:rPr>
        <w:t>СРЦдН</w:t>
      </w:r>
      <w:proofErr w:type="spellEnd"/>
      <w:r w:rsidRPr="00594806">
        <w:rPr>
          <w:szCs w:val="28"/>
        </w:rPr>
        <w:t xml:space="preserve"> </w:t>
      </w:r>
      <w:proofErr w:type="spellStart"/>
      <w:r w:rsidRPr="00594806">
        <w:rPr>
          <w:szCs w:val="28"/>
        </w:rPr>
        <w:t>Ивнянского</w:t>
      </w:r>
      <w:proofErr w:type="spellEnd"/>
      <w:r w:rsidRPr="00594806">
        <w:rPr>
          <w:szCs w:val="28"/>
        </w:rPr>
        <w:t xml:space="preserve"> района» Белгородской области</w:t>
      </w:r>
      <w:r w:rsidRPr="00594806">
        <w:rPr>
          <w:rFonts w:eastAsiaTheme="minorHAnsi"/>
          <w:color w:val="auto"/>
          <w:sz w:val="24"/>
          <w:szCs w:val="24"/>
          <w:lang w:eastAsia="en-US"/>
        </w:rPr>
        <w:t xml:space="preserve"> </w:t>
      </w:r>
      <w:r w:rsidRPr="00594806">
        <w:rPr>
          <w:szCs w:val="28"/>
        </w:rPr>
        <w:t xml:space="preserve">составлена с учетом нормативно - правовых документов федерального, регионального и районного уровня.      </w:t>
      </w:r>
    </w:p>
    <w:p w:rsidR="00594806" w:rsidRPr="00594806" w:rsidRDefault="00594806" w:rsidP="00594806">
      <w:pPr>
        <w:tabs>
          <w:tab w:val="left" w:pos="1134"/>
          <w:tab w:val="left" w:pos="2550"/>
        </w:tabs>
        <w:spacing w:after="0" w:line="276" w:lineRule="auto"/>
        <w:ind w:left="4" w:firstLine="698"/>
        <w:rPr>
          <w:szCs w:val="28"/>
        </w:rPr>
      </w:pPr>
      <w:r w:rsidRPr="00594806">
        <w:rPr>
          <w:szCs w:val="28"/>
        </w:rPr>
        <w:t>Федеральные документы: Федеральный закон «Об образовании в Российской Федерации»; Федеральный государственный образовательный стандарт дошкольного «Об утверждении федерального государственного образовательного стандарта дошкольного образования»); Постановление Главного государственного санитарного врача Российской Федерации «Санитарно-эпидемиологические требования к устройству, содержанию и организации режима работы дошкольных образовательных организаций»;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Распоряжение Правительства РФ «Об утверждении государственной программы Российской Федерации «Развитие образования»; Постановление Главного государственного санитарного врача Российской Федерации «Об утверждении СанПиН   «Санитарно-эпидемиологические требования к устройству, содержанию и организации режима работы организаций, осуществляющих образовательную деятельность</w:t>
      </w:r>
    </w:p>
    <w:p w:rsidR="00594806" w:rsidRPr="00594806" w:rsidRDefault="00594806" w:rsidP="00594806">
      <w:pPr>
        <w:tabs>
          <w:tab w:val="left" w:pos="1134"/>
        </w:tabs>
        <w:spacing w:after="0" w:line="276" w:lineRule="auto"/>
        <w:ind w:left="435" w:firstLine="698"/>
        <w:rPr>
          <w:szCs w:val="28"/>
        </w:rPr>
      </w:pPr>
      <w:r w:rsidRPr="00594806">
        <w:rPr>
          <w:szCs w:val="28"/>
        </w:rPr>
        <w:tab/>
      </w:r>
      <w:r w:rsidRPr="00594806">
        <w:rPr>
          <w:szCs w:val="28"/>
        </w:rPr>
        <w:tab/>
        <w:t xml:space="preserve">Региональные документы: Постановление Правительства Белгородской области «Об утверждении Стратегии развития дошкольного, общего и дополнительного образования Белгородской области»; Постановление Правительства Белгородской области «Об утверждении </w:t>
      </w:r>
      <w:r w:rsidRPr="00594806">
        <w:rPr>
          <w:szCs w:val="28"/>
        </w:rPr>
        <w:lastRenderedPageBreak/>
        <w:t>государственной программы Белгородской области «Развитие образования Белгородской области».</w:t>
      </w:r>
    </w:p>
    <w:p w:rsidR="00594806" w:rsidRPr="00594806" w:rsidRDefault="00594806" w:rsidP="00594806">
      <w:pPr>
        <w:tabs>
          <w:tab w:val="left" w:pos="1110"/>
        </w:tabs>
        <w:spacing w:after="0" w:line="276" w:lineRule="auto"/>
        <w:ind w:left="435" w:firstLine="698"/>
        <w:rPr>
          <w:sz w:val="16"/>
        </w:rPr>
      </w:pPr>
      <w:r w:rsidRPr="00594806">
        <w:rPr>
          <w:szCs w:val="28"/>
        </w:rPr>
        <w:tab/>
        <w:t>Районные и локальные документы: Постановление администрации муниципального района «</w:t>
      </w:r>
      <w:proofErr w:type="spellStart"/>
      <w:r w:rsidRPr="00594806">
        <w:rPr>
          <w:szCs w:val="28"/>
        </w:rPr>
        <w:t>Ивнянский</w:t>
      </w:r>
      <w:proofErr w:type="spellEnd"/>
      <w:r w:rsidRPr="00594806">
        <w:rPr>
          <w:szCs w:val="28"/>
        </w:rPr>
        <w:t xml:space="preserve"> район» «Об утверждении муниципальной программы «Развитие образования </w:t>
      </w:r>
      <w:proofErr w:type="spellStart"/>
      <w:r w:rsidRPr="00594806">
        <w:rPr>
          <w:szCs w:val="28"/>
        </w:rPr>
        <w:t>Ивнянского</w:t>
      </w:r>
      <w:proofErr w:type="spellEnd"/>
      <w:r w:rsidRPr="00594806">
        <w:rPr>
          <w:szCs w:val="28"/>
        </w:rPr>
        <w:t xml:space="preserve"> района»; Устав ОСГБУ «</w:t>
      </w:r>
      <w:proofErr w:type="spellStart"/>
      <w:r w:rsidRPr="00594806">
        <w:rPr>
          <w:szCs w:val="28"/>
        </w:rPr>
        <w:t>СРЦдН</w:t>
      </w:r>
      <w:proofErr w:type="spellEnd"/>
      <w:r w:rsidRPr="00594806">
        <w:rPr>
          <w:szCs w:val="28"/>
        </w:rPr>
        <w:t xml:space="preserve"> </w:t>
      </w:r>
      <w:proofErr w:type="spellStart"/>
      <w:r w:rsidRPr="00594806">
        <w:rPr>
          <w:szCs w:val="28"/>
        </w:rPr>
        <w:t>Ивнянского</w:t>
      </w:r>
      <w:proofErr w:type="spellEnd"/>
      <w:r w:rsidRPr="00594806">
        <w:rPr>
          <w:szCs w:val="28"/>
        </w:rPr>
        <w:t xml:space="preserve"> района» Белгородской </w:t>
      </w:r>
      <w:proofErr w:type="gramStart"/>
      <w:r w:rsidRPr="00594806">
        <w:rPr>
          <w:szCs w:val="28"/>
        </w:rPr>
        <w:t>области</w:t>
      </w:r>
      <w:r w:rsidRPr="00594806">
        <w:rPr>
          <w:sz w:val="16"/>
        </w:rPr>
        <w:t xml:space="preserve"> .</w:t>
      </w:r>
      <w:proofErr w:type="gramEnd"/>
    </w:p>
    <w:p w:rsidR="00544FEC" w:rsidRDefault="00544FEC" w:rsidP="00594806">
      <w:pPr>
        <w:tabs>
          <w:tab w:val="left" w:pos="1110"/>
          <w:tab w:val="left" w:pos="2550"/>
        </w:tabs>
        <w:spacing w:after="0" w:line="276" w:lineRule="auto"/>
      </w:pPr>
      <w:r>
        <w:rPr>
          <w:sz w:val="16"/>
        </w:rPr>
        <w:t xml:space="preserve"> </w:t>
      </w:r>
    </w:p>
    <w:p w:rsidR="00544FEC" w:rsidRDefault="00544FEC" w:rsidP="00544FEC">
      <w:pPr>
        <w:pStyle w:val="2"/>
      </w:pPr>
      <w:r>
        <w:t>1.1.</w:t>
      </w:r>
      <w:r>
        <w:rPr>
          <w:rFonts w:ascii="Arial" w:eastAsia="Arial" w:hAnsi="Arial" w:cs="Arial"/>
        </w:rPr>
        <w:t xml:space="preserve"> </w:t>
      </w:r>
      <w:r>
        <w:t xml:space="preserve">Возрастные особенности детей </w:t>
      </w:r>
    </w:p>
    <w:p w:rsidR="00544FEC" w:rsidRDefault="00544FEC" w:rsidP="00544FEC">
      <w:pPr>
        <w:spacing w:after="51" w:line="240" w:lineRule="auto"/>
        <w:ind w:left="1080" w:firstLine="0"/>
        <w:jc w:val="left"/>
      </w:pPr>
      <w:r>
        <w:rPr>
          <w:b/>
          <w:sz w:val="16"/>
        </w:rPr>
        <w:t xml:space="preserve"> </w:t>
      </w:r>
    </w:p>
    <w:p w:rsidR="00544FEC" w:rsidRDefault="00544FEC" w:rsidP="00544FEC">
      <w:pPr>
        <w:tabs>
          <w:tab w:val="left" w:pos="1134"/>
        </w:tabs>
        <w:spacing w:after="0" w:line="276" w:lineRule="auto"/>
        <w:rPr>
          <w:szCs w:val="28"/>
        </w:rPr>
      </w:pPr>
      <w:r>
        <w:rPr>
          <w:b/>
          <w:szCs w:val="28"/>
        </w:rPr>
        <w:tab/>
      </w:r>
      <w:r>
        <w:rPr>
          <w:b/>
          <w:szCs w:val="28"/>
        </w:rPr>
        <w:tab/>
      </w:r>
      <w:r w:rsidRPr="006B2D9F">
        <w:rPr>
          <w:b/>
          <w:szCs w:val="28"/>
        </w:rPr>
        <w:t>Физическое развитие</w:t>
      </w:r>
      <w:r>
        <w:rPr>
          <w:szCs w:val="28"/>
        </w:rPr>
        <w:t xml:space="preserve">. </w:t>
      </w:r>
      <w:r w:rsidRPr="006B2D9F">
        <w:rPr>
          <w:szCs w:val="28"/>
        </w:rPr>
        <w:t>3 – х 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Моторика выполнения движений характеризуется более или менее точным воспроизведением структуры движения, его фраз,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Начинает развиваться самооценка при выполнении физических упражнений, при этом дети ориентируются в значительной мере на оценку воспитателя. 3 – 4 - 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544FEC" w:rsidRDefault="00544FEC" w:rsidP="00544FEC">
      <w:pPr>
        <w:tabs>
          <w:tab w:val="left" w:pos="1134"/>
        </w:tabs>
        <w:spacing w:after="0" w:line="276" w:lineRule="auto"/>
        <w:rPr>
          <w:szCs w:val="28"/>
        </w:rPr>
      </w:pPr>
      <w:r>
        <w:rPr>
          <w:b/>
          <w:szCs w:val="28"/>
        </w:rPr>
        <w:t xml:space="preserve">               </w:t>
      </w:r>
      <w:r w:rsidRPr="006B2D9F">
        <w:rPr>
          <w:b/>
          <w:szCs w:val="28"/>
        </w:rPr>
        <w:t>Социально-коммуникативное развитие</w:t>
      </w:r>
      <w:r>
        <w:rPr>
          <w:szCs w:val="28"/>
        </w:rPr>
        <w:t>.</w:t>
      </w:r>
      <w:r w:rsidRPr="006B2D9F">
        <w:rPr>
          <w:szCs w:val="28"/>
        </w:rPr>
        <w:t xml:space="preserve"> 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 взрослыми и сверстниками. У ребенка возникают личные</w:t>
      </w:r>
      <w:r>
        <w:rPr>
          <w:szCs w:val="28"/>
        </w:rPr>
        <w:t xml:space="preserve"> симпатии, которые проявляются в</w:t>
      </w:r>
      <w:r w:rsidRPr="006B2D9F">
        <w:rPr>
          <w:szCs w:val="28"/>
        </w:rPr>
        <w:t xml:space="preserve"> желании поделиться игрушкой, оказать помощь, утешить. Ребенок испытывает повышенную потребность в эмоциональном контакте с взрослыми, ярко выражает свои чувства – радость, огорчение, страх, удивление, удовольствие и др. Для </w:t>
      </w:r>
      <w:r w:rsidRPr="006B2D9F">
        <w:rPr>
          <w:szCs w:val="28"/>
        </w:rPr>
        <w:lastRenderedPageBreak/>
        <w:t>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w:t>
      </w:r>
      <w:r>
        <w:rPr>
          <w:szCs w:val="28"/>
        </w:rPr>
        <w:t xml:space="preserve">е всего инициируются взрослым. </w:t>
      </w:r>
    </w:p>
    <w:p w:rsidR="00544FEC" w:rsidRDefault="00544FEC" w:rsidP="00544FEC">
      <w:pPr>
        <w:tabs>
          <w:tab w:val="left" w:pos="1134"/>
        </w:tabs>
        <w:spacing w:after="0" w:line="276" w:lineRule="auto"/>
        <w:rPr>
          <w:szCs w:val="28"/>
        </w:rPr>
      </w:pPr>
      <w:r>
        <w:rPr>
          <w:szCs w:val="28"/>
        </w:rPr>
        <w:t xml:space="preserve">                </w:t>
      </w:r>
      <w:r w:rsidRPr="006B2D9F">
        <w:rPr>
          <w:szCs w:val="28"/>
        </w:rPr>
        <w:t xml:space="preserve">Для детей 3х летнего возраста характерна </w:t>
      </w:r>
      <w:r w:rsidRPr="006B2D9F">
        <w:rPr>
          <w:i/>
          <w:szCs w:val="28"/>
        </w:rPr>
        <w:t xml:space="preserve">игра </w:t>
      </w:r>
      <w:r w:rsidRPr="006B2D9F">
        <w:rPr>
          <w:szCs w:val="28"/>
        </w:rPr>
        <w:t xml:space="preserve">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2 - х действий; воображаемую ситуацию удерживает взрослый. К 4м годам дети могут объединяться по 2 - 3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3 - 4 взаимосвязанных действий. Дети самостоятельно удерживают воображаемую ситуацию. </w:t>
      </w:r>
    </w:p>
    <w:p w:rsidR="00544FEC" w:rsidRDefault="00544FEC" w:rsidP="00544FEC">
      <w:pPr>
        <w:tabs>
          <w:tab w:val="left" w:pos="1134"/>
          <w:tab w:val="left" w:pos="2550"/>
        </w:tabs>
        <w:spacing w:after="0" w:line="276" w:lineRule="auto"/>
        <w:rPr>
          <w:szCs w:val="28"/>
        </w:rPr>
      </w:pPr>
      <w:r>
        <w:rPr>
          <w:b/>
          <w:szCs w:val="28"/>
        </w:rPr>
        <w:t xml:space="preserve">               </w:t>
      </w:r>
      <w:r w:rsidRPr="006B2D9F">
        <w:rPr>
          <w:b/>
          <w:szCs w:val="28"/>
        </w:rPr>
        <w:t>Познавательное и речевое развитие.</w:t>
      </w:r>
      <w:r w:rsidRPr="006B2D9F">
        <w:rPr>
          <w:szCs w:val="28"/>
        </w:rPr>
        <w:t xml:space="preserve"> 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 взрослым – общение на познавательные темы, которое сначала включено в совместную с взрослым познавательную деятельность. </w:t>
      </w:r>
    </w:p>
    <w:p w:rsidR="00544FEC" w:rsidRDefault="00544FEC" w:rsidP="00544FEC">
      <w:pPr>
        <w:tabs>
          <w:tab w:val="left" w:pos="1134"/>
          <w:tab w:val="left" w:pos="2550"/>
        </w:tabs>
        <w:spacing w:after="0" w:line="276" w:lineRule="auto"/>
        <w:rPr>
          <w:szCs w:val="28"/>
        </w:rPr>
      </w:pPr>
      <w:r>
        <w:rPr>
          <w:szCs w:val="28"/>
        </w:rPr>
        <w:t xml:space="preserve">              </w:t>
      </w:r>
      <w:r w:rsidRPr="006B2D9F">
        <w:rPr>
          <w:i/>
          <w:szCs w:val="28"/>
        </w:rPr>
        <w:t>Уникальность речевого развития</w:t>
      </w:r>
      <w:r w:rsidRPr="006B2D9F">
        <w:rPr>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 </w:t>
      </w:r>
    </w:p>
    <w:p w:rsidR="00544FEC" w:rsidRDefault="00544FEC" w:rsidP="00544FEC">
      <w:pPr>
        <w:tabs>
          <w:tab w:val="left" w:pos="1134"/>
        </w:tabs>
        <w:spacing w:after="0" w:line="276" w:lineRule="auto"/>
        <w:rPr>
          <w:szCs w:val="28"/>
        </w:rPr>
      </w:pPr>
      <w:r>
        <w:rPr>
          <w:szCs w:val="28"/>
        </w:rPr>
        <w:t xml:space="preserve">               </w:t>
      </w:r>
      <w:r w:rsidRPr="006B2D9F">
        <w:rPr>
          <w:i/>
          <w:szCs w:val="28"/>
        </w:rPr>
        <w:t>В развитии познавательной сферы</w:t>
      </w:r>
      <w:r w:rsidRPr="006B2D9F">
        <w:rPr>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 - заместители и словесные обозначения объектов в быту, игре, общении. Формируются качественно новые свойства </w:t>
      </w:r>
      <w:r w:rsidRPr="006B2D9F">
        <w:rPr>
          <w:szCs w:val="28"/>
        </w:rPr>
        <w:lastRenderedPageBreak/>
        <w:t>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ребенок способен запомнить значительные отр</w:t>
      </w:r>
      <w:r>
        <w:rPr>
          <w:szCs w:val="28"/>
        </w:rPr>
        <w:t xml:space="preserve">ывки из </w:t>
      </w:r>
      <w:r w:rsidRPr="006B2D9F">
        <w:rPr>
          <w:szCs w:val="28"/>
        </w:rPr>
        <w:t xml:space="preserve">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 </w:t>
      </w:r>
    </w:p>
    <w:p w:rsidR="00544FEC" w:rsidRDefault="00544FEC" w:rsidP="00544FEC">
      <w:pPr>
        <w:tabs>
          <w:tab w:val="left" w:pos="1134"/>
          <w:tab w:val="left" w:pos="2550"/>
        </w:tabs>
        <w:spacing w:after="0" w:line="276" w:lineRule="auto"/>
        <w:rPr>
          <w:szCs w:val="28"/>
        </w:rPr>
      </w:pPr>
      <w:r>
        <w:rPr>
          <w:szCs w:val="28"/>
        </w:rPr>
        <w:t xml:space="preserve">               </w:t>
      </w:r>
      <w:r w:rsidRPr="006B2D9F">
        <w:rPr>
          <w:b/>
          <w:szCs w:val="28"/>
        </w:rPr>
        <w:t>Конструктивная деятельность</w:t>
      </w:r>
      <w:r w:rsidRPr="006B2D9F">
        <w:rPr>
          <w:szCs w:val="28"/>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увлекательной для него деятельностью в течение 5 минут.</w:t>
      </w:r>
    </w:p>
    <w:p w:rsidR="00544FEC" w:rsidRDefault="00544FEC" w:rsidP="00544FEC">
      <w:pPr>
        <w:tabs>
          <w:tab w:val="left" w:pos="1134"/>
          <w:tab w:val="left" w:pos="2550"/>
        </w:tabs>
        <w:spacing w:after="0" w:line="276" w:lineRule="auto"/>
        <w:rPr>
          <w:szCs w:val="28"/>
        </w:rPr>
      </w:pPr>
      <w:r>
        <w:rPr>
          <w:b/>
          <w:szCs w:val="28"/>
        </w:rPr>
        <w:t xml:space="preserve">                </w:t>
      </w:r>
      <w:r w:rsidRPr="006B2D9F">
        <w:rPr>
          <w:b/>
          <w:szCs w:val="28"/>
        </w:rPr>
        <w:t>Художественно-эстетическое развитие</w:t>
      </w:r>
      <w:r>
        <w:rPr>
          <w:szCs w:val="28"/>
        </w:rPr>
        <w:t>.</w:t>
      </w:r>
      <w:r w:rsidRPr="006B2D9F">
        <w:rPr>
          <w:szCs w:val="28"/>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w:t>
      </w:r>
      <w:r>
        <w:rPr>
          <w:szCs w:val="28"/>
        </w:rPr>
        <w:t xml:space="preserve">уре (стихи, песенки, потешки), </w:t>
      </w:r>
      <w:r w:rsidRPr="006B2D9F">
        <w:rPr>
          <w:szCs w:val="28"/>
        </w:rPr>
        <w:t xml:space="preserve">к исполнению и слушанию музыкальных произведений. </w:t>
      </w:r>
      <w:r>
        <w:rPr>
          <w:szCs w:val="28"/>
        </w:rPr>
        <w:t xml:space="preserve">   </w:t>
      </w:r>
    </w:p>
    <w:p w:rsidR="00544FEC" w:rsidRDefault="00544FEC" w:rsidP="00544FEC">
      <w:pPr>
        <w:tabs>
          <w:tab w:val="left" w:pos="2550"/>
        </w:tabs>
        <w:spacing w:after="0" w:line="276" w:lineRule="auto"/>
        <w:rPr>
          <w:szCs w:val="28"/>
        </w:rPr>
      </w:pPr>
      <w:r>
        <w:rPr>
          <w:i/>
          <w:szCs w:val="28"/>
        </w:rPr>
        <w:t xml:space="preserve">                </w:t>
      </w:r>
      <w:r w:rsidRPr="006B2D9F">
        <w:rPr>
          <w:i/>
          <w:szCs w:val="28"/>
        </w:rPr>
        <w:t>Изобразительная деятельность</w:t>
      </w:r>
      <w:r w:rsidRPr="006B2D9F">
        <w:rPr>
          <w:szCs w:val="28"/>
        </w:rPr>
        <w:t xml:space="preserve"> ребенка зависит от его представлений о предмете. В 3-4 года они только начинают формироваться. Графические образы бедны, предметы, схем</w:t>
      </w:r>
      <w:r>
        <w:rPr>
          <w:szCs w:val="28"/>
        </w:rPr>
        <w:t xml:space="preserve">атичны. У одних дошкольников в </w:t>
      </w:r>
      <w:r w:rsidRPr="006B2D9F">
        <w:rPr>
          <w:szCs w:val="28"/>
        </w:rPr>
        <w:t xml:space="preserve">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w:t>
      </w:r>
    </w:p>
    <w:p w:rsidR="00544FEC" w:rsidRDefault="00544FEC" w:rsidP="00544FEC">
      <w:pPr>
        <w:tabs>
          <w:tab w:val="left" w:pos="1134"/>
          <w:tab w:val="left" w:pos="2550"/>
        </w:tabs>
        <w:spacing w:after="0" w:line="276" w:lineRule="auto"/>
        <w:rPr>
          <w:szCs w:val="28"/>
        </w:rPr>
      </w:pPr>
      <w:r>
        <w:rPr>
          <w:szCs w:val="28"/>
        </w:rPr>
        <w:t xml:space="preserve">                </w:t>
      </w:r>
      <w:r w:rsidRPr="00163EFD">
        <w:rPr>
          <w:i/>
          <w:szCs w:val="28"/>
        </w:rPr>
        <w:t>В музыкально-ритмической деятельности</w:t>
      </w:r>
      <w:r w:rsidRPr="006B2D9F">
        <w:rPr>
          <w:szCs w:val="28"/>
        </w:rPr>
        <w:t xml:space="preserve"> ребенок 3-4 лет испытывает желание слушать муз</w:t>
      </w:r>
      <w:r>
        <w:rPr>
          <w:szCs w:val="28"/>
        </w:rPr>
        <w:t xml:space="preserve">ыку и производить естественные </w:t>
      </w:r>
      <w:r w:rsidRPr="006B2D9F">
        <w:rPr>
          <w:szCs w:val="28"/>
        </w:rPr>
        <w:t xml:space="preserve">движения под звучащую музыку. К 4 годам овладевает элементарными певческими навыками несложных музыкальных произведений. Ребенок хорошо </w:t>
      </w:r>
      <w:r w:rsidRPr="006B2D9F">
        <w:rPr>
          <w:szCs w:val="28"/>
        </w:rPr>
        <w:lastRenderedPageBreak/>
        <w:t xml:space="preserve">перевоплощается в образ зайчика, медведя, лисы, петушка и т.д.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C673DF" w:rsidRDefault="008E6B74" w:rsidP="00C673DF">
      <w:pPr>
        <w:spacing w:after="59" w:line="240" w:lineRule="auto"/>
        <w:ind w:left="708" w:firstLine="0"/>
        <w:jc w:val="left"/>
        <w:rPr>
          <w:sz w:val="16"/>
        </w:rPr>
      </w:pPr>
      <w:r>
        <w:rPr>
          <w:sz w:val="16"/>
        </w:rPr>
        <w:t xml:space="preserve"> </w:t>
      </w:r>
    </w:p>
    <w:p w:rsidR="00C673DF" w:rsidRDefault="009876AF" w:rsidP="00C673DF">
      <w:pPr>
        <w:spacing w:after="59" w:line="240" w:lineRule="auto"/>
        <w:ind w:left="708" w:firstLine="0"/>
        <w:jc w:val="center"/>
        <w:rPr>
          <w:b/>
        </w:rPr>
      </w:pPr>
      <w:r>
        <w:rPr>
          <w:b/>
        </w:rPr>
        <w:t>1.2</w:t>
      </w:r>
      <w:r w:rsidR="008E6B74" w:rsidRPr="00C673DF">
        <w:rPr>
          <w:b/>
        </w:rPr>
        <w:t>.</w:t>
      </w:r>
      <w:r w:rsidR="008E6B74" w:rsidRPr="00C673DF">
        <w:rPr>
          <w:rFonts w:ascii="Arial" w:eastAsia="Arial" w:hAnsi="Arial" w:cs="Arial"/>
          <w:b/>
        </w:rPr>
        <w:t xml:space="preserve"> </w:t>
      </w:r>
      <w:r w:rsidR="008E6B74" w:rsidRPr="00C673DF">
        <w:rPr>
          <w:b/>
        </w:rPr>
        <w:t>Планируемые результаты,</w:t>
      </w:r>
      <w:r w:rsidR="00C673DF" w:rsidRPr="00C673DF">
        <w:rPr>
          <w:b/>
        </w:rPr>
        <w:t xml:space="preserve"> как целевые ориентиры</w:t>
      </w:r>
    </w:p>
    <w:p w:rsidR="008E6B74" w:rsidRDefault="00C673DF" w:rsidP="00C673DF">
      <w:pPr>
        <w:spacing w:after="59" w:line="240" w:lineRule="auto"/>
        <w:ind w:left="708" w:firstLine="0"/>
        <w:jc w:val="center"/>
        <w:rPr>
          <w:b/>
        </w:rPr>
      </w:pPr>
      <w:r w:rsidRPr="00C673DF">
        <w:rPr>
          <w:b/>
        </w:rPr>
        <w:t xml:space="preserve">освоения </w:t>
      </w:r>
      <w:r w:rsidR="008E6B74" w:rsidRPr="00C673DF">
        <w:rPr>
          <w:b/>
        </w:rPr>
        <w:t>программы</w:t>
      </w:r>
    </w:p>
    <w:p w:rsidR="00C673DF" w:rsidRPr="00C673DF" w:rsidRDefault="00C673DF" w:rsidP="00C673DF">
      <w:pPr>
        <w:spacing w:after="59" w:line="240" w:lineRule="auto"/>
        <w:ind w:left="708" w:firstLine="0"/>
        <w:jc w:val="center"/>
        <w:rPr>
          <w:b/>
        </w:rPr>
      </w:pPr>
    </w:p>
    <w:p w:rsidR="00544FEC" w:rsidRDefault="00C673DF" w:rsidP="00544FEC">
      <w:pPr>
        <w:tabs>
          <w:tab w:val="left" w:pos="2550"/>
        </w:tabs>
        <w:spacing w:after="0" w:line="276" w:lineRule="auto"/>
        <w:jc w:val="center"/>
        <w:rPr>
          <w:b/>
          <w:szCs w:val="28"/>
        </w:rPr>
      </w:pPr>
      <w:r>
        <w:rPr>
          <w:b/>
          <w:szCs w:val="28"/>
        </w:rPr>
        <w:t xml:space="preserve">       </w:t>
      </w:r>
      <w:r w:rsidR="00544FEC">
        <w:rPr>
          <w:b/>
          <w:szCs w:val="28"/>
        </w:rPr>
        <w:t>К четырем годам</w:t>
      </w:r>
    </w:p>
    <w:p w:rsidR="00544FEC" w:rsidRPr="001F2337" w:rsidRDefault="00544FEC" w:rsidP="00544FEC">
      <w:pPr>
        <w:tabs>
          <w:tab w:val="left" w:pos="2550"/>
        </w:tabs>
        <w:spacing w:after="0" w:line="276" w:lineRule="auto"/>
        <w:jc w:val="center"/>
        <w:rPr>
          <w:b/>
          <w:szCs w:val="28"/>
        </w:rPr>
      </w:pPr>
    </w:p>
    <w:p w:rsidR="00544FEC" w:rsidRPr="00C5235D" w:rsidRDefault="00544FEC" w:rsidP="00544FEC">
      <w:pPr>
        <w:pStyle w:val="a3"/>
        <w:numPr>
          <w:ilvl w:val="0"/>
          <w:numId w:val="8"/>
        </w:numPr>
        <w:tabs>
          <w:tab w:val="left" w:pos="2550"/>
        </w:tabs>
        <w:spacing w:after="0" w:line="276" w:lineRule="auto"/>
        <w:jc w:val="both"/>
        <w:rPr>
          <w:rFonts w:ascii="Times New Roman" w:hAnsi="Times New Roman" w:cs="Times New Roman"/>
          <w:sz w:val="28"/>
          <w:szCs w:val="28"/>
        </w:rPr>
      </w:pPr>
      <w:r w:rsidRPr="00FD0079">
        <w:rPr>
          <w:rFonts w:ascii="Times New Roman" w:hAnsi="Times New Roman" w:cs="Times New Roman"/>
          <w:sz w:val="28"/>
          <w:szCs w:val="28"/>
        </w:rPr>
        <w:t>Может спокойно, не меша</w:t>
      </w:r>
      <w:r>
        <w:rPr>
          <w:rFonts w:ascii="Times New Roman" w:hAnsi="Times New Roman" w:cs="Times New Roman"/>
          <w:sz w:val="28"/>
          <w:szCs w:val="28"/>
        </w:rPr>
        <w:t>я другому ребенку играть рядом,</w:t>
      </w:r>
      <w:r w:rsidR="00C5235D">
        <w:rPr>
          <w:rFonts w:ascii="Times New Roman" w:hAnsi="Times New Roman" w:cs="Times New Roman"/>
          <w:sz w:val="28"/>
          <w:szCs w:val="28"/>
        </w:rPr>
        <w:t xml:space="preserve"> </w:t>
      </w:r>
      <w:r w:rsidRPr="00C5235D">
        <w:rPr>
          <w:rFonts w:ascii="Times New Roman" w:hAnsi="Times New Roman" w:cs="Times New Roman"/>
          <w:sz w:val="28"/>
          <w:szCs w:val="28"/>
        </w:rPr>
        <w:t xml:space="preserve">объединяться в игре с общей игрушкой, </w:t>
      </w:r>
      <w:proofErr w:type="gramStart"/>
      <w:r w:rsidRPr="00C5235D">
        <w:rPr>
          <w:rFonts w:ascii="Times New Roman" w:hAnsi="Times New Roman" w:cs="Times New Roman"/>
          <w:sz w:val="28"/>
          <w:szCs w:val="28"/>
        </w:rPr>
        <w:t>участвовать  в</w:t>
      </w:r>
      <w:proofErr w:type="gramEnd"/>
      <w:r w:rsidRPr="00C5235D">
        <w:rPr>
          <w:rFonts w:ascii="Times New Roman" w:hAnsi="Times New Roman" w:cs="Times New Roman"/>
          <w:sz w:val="28"/>
          <w:szCs w:val="28"/>
        </w:rPr>
        <w:t xml:space="preserve"> несложной совместной практической деятельности.  Проявляет стремление к положительным поступкам, но взаимоотношения </w:t>
      </w:r>
      <w:r w:rsidR="00EC1618" w:rsidRPr="00C5235D">
        <w:rPr>
          <w:rFonts w:ascii="Times New Roman" w:hAnsi="Times New Roman" w:cs="Times New Roman"/>
          <w:sz w:val="28"/>
          <w:szCs w:val="28"/>
        </w:rPr>
        <w:t xml:space="preserve">зависят от ситуации и </w:t>
      </w:r>
      <w:r w:rsidRPr="00C5235D">
        <w:rPr>
          <w:rFonts w:ascii="Times New Roman" w:hAnsi="Times New Roman" w:cs="Times New Roman"/>
          <w:sz w:val="28"/>
          <w:szCs w:val="28"/>
        </w:rPr>
        <w:t>п</w:t>
      </w:r>
      <w:r w:rsidR="00EC1618" w:rsidRPr="00C5235D">
        <w:rPr>
          <w:rFonts w:ascii="Times New Roman" w:hAnsi="Times New Roman" w:cs="Times New Roman"/>
          <w:sz w:val="28"/>
          <w:szCs w:val="28"/>
        </w:rPr>
        <w:t xml:space="preserve">ока еще требуют </w:t>
      </w:r>
      <w:r w:rsidRPr="00C5235D">
        <w:rPr>
          <w:rFonts w:ascii="Times New Roman" w:hAnsi="Times New Roman" w:cs="Times New Roman"/>
          <w:sz w:val="28"/>
          <w:szCs w:val="28"/>
        </w:rPr>
        <w:t>постоянного в</w:t>
      </w:r>
      <w:r w:rsidR="00EC1618" w:rsidRPr="00C5235D">
        <w:rPr>
          <w:rFonts w:ascii="Times New Roman" w:hAnsi="Times New Roman" w:cs="Times New Roman"/>
          <w:sz w:val="28"/>
          <w:szCs w:val="28"/>
        </w:rPr>
        <w:t xml:space="preserve">нимания </w:t>
      </w:r>
      <w:r w:rsidRPr="00C5235D">
        <w:rPr>
          <w:rFonts w:ascii="Times New Roman" w:hAnsi="Times New Roman" w:cs="Times New Roman"/>
          <w:sz w:val="28"/>
          <w:szCs w:val="28"/>
        </w:rPr>
        <w:t xml:space="preserve">воспитателя.  Активно участвует в разнообразных видах деятельности: </w:t>
      </w:r>
      <w:r w:rsidR="00EC1618" w:rsidRPr="00C5235D">
        <w:rPr>
          <w:rFonts w:ascii="Times New Roman" w:hAnsi="Times New Roman" w:cs="Times New Roman"/>
          <w:sz w:val="28"/>
          <w:szCs w:val="28"/>
        </w:rPr>
        <w:t xml:space="preserve">в </w:t>
      </w:r>
      <w:r w:rsidRPr="00C5235D">
        <w:rPr>
          <w:rFonts w:ascii="Times New Roman" w:hAnsi="Times New Roman" w:cs="Times New Roman"/>
          <w:sz w:val="28"/>
          <w:szCs w:val="28"/>
        </w:rPr>
        <w:t>игра</w:t>
      </w:r>
      <w:r w:rsidR="00EC1618" w:rsidRPr="00C5235D">
        <w:rPr>
          <w:rFonts w:ascii="Times New Roman" w:hAnsi="Times New Roman" w:cs="Times New Roman"/>
          <w:sz w:val="28"/>
          <w:szCs w:val="28"/>
        </w:rPr>
        <w:t xml:space="preserve">х, двигательных упражнениях, в действиях </w:t>
      </w:r>
      <w:r w:rsidRPr="00C5235D">
        <w:rPr>
          <w:rFonts w:ascii="Times New Roman" w:hAnsi="Times New Roman" w:cs="Times New Roman"/>
          <w:sz w:val="28"/>
          <w:szCs w:val="28"/>
        </w:rPr>
        <w:t xml:space="preserve">по обследованию свойств и качеств предметов и их использованию, в рисовании, лепке, речевом общении, в творчестве. Принимает цель, в играх, в предметной </w:t>
      </w:r>
      <w:r w:rsidR="00EC1618" w:rsidRPr="00C5235D">
        <w:rPr>
          <w:rFonts w:ascii="Times New Roman" w:hAnsi="Times New Roman" w:cs="Times New Roman"/>
          <w:sz w:val="28"/>
          <w:szCs w:val="28"/>
        </w:rPr>
        <w:t xml:space="preserve">и </w:t>
      </w:r>
      <w:r w:rsidRPr="00C5235D">
        <w:rPr>
          <w:rFonts w:ascii="Times New Roman" w:hAnsi="Times New Roman" w:cs="Times New Roman"/>
          <w:sz w:val="28"/>
          <w:szCs w:val="28"/>
        </w:rPr>
        <w:t>х</w:t>
      </w:r>
      <w:r w:rsidR="00EC1618" w:rsidRPr="00C5235D">
        <w:rPr>
          <w:rFonts w:ascii="Times New Roman" w:hAnsi="Times New Roman" w:cs="Times New Roman"/>
          <w:sz w:val="28"/>
          <w:szCs w:val="28"/>
        </w:rPr>
        <w:t xml:space="preserve">удожественной деятельности по показу </w:t>
      </w:r>
      <w:proofErr w:type="gramStart"/>
      <w:r w:rsidRPr="00C5235D">
        <w:rPr>
          <w:rFonts w:ascii="Times New Roman" w:hAnsi="Times New Roman" w:cs="Times New Roman"/>
          <w:sz w:val="28"/>
          <w:szCs w:val="28"/>
        </w:rPr>
        <w:t>и  побуждению</w:t>
      </w:r>
      <w:proofErr w:type="gramEnd"/>
      <w:r w:rsidRPr="00C5235D">
        <w:rPr>
          <w:rFonts w:ascii="Times New Roman" w:hAnsi="Times New Roman" w:cs="Times New Roman"/>
          <w:sz w:val="28"/>
          <w:szCs w:val="28"/>
        </w:rPr>
        <w:t xml:space="preserve">  взрослых  ребенок доводит  начатую  работу  до  определенного  результата.  Понима</w:t>
      </w:r>
      <w:r w:rsidR="00EC1618" w:rsidRPr="00C5235D">
        <w:rPr>
          <w:rFonts w:ascii="Times New Roman" w:hAnsi="Times New Roman" w:cs="Times New Roman"/>
          <w:sz w:val="28"/>
          <w:szCs w:val="28"/>
        </w:rPr>
        <w:t xml:space="preserve">ет, </w:t>
      </w:r>
      <w:r w:rsidRPr="00C5235D">
        <w:rPr>
          <w:rFonts w:ascii="Times New Roman" w:hAnsi="Times New Roman" w:cs="Times New Roman"/>
          <w:sz w:val="28"/>
          <w:szCs w:val="28"/>
        </w:rPr>
        <w:t xml:space="preserve">что вещи, предметы сделаны людьми и требуют бережного обращения с ними. </w:t>
      </w:r>
    </w:p>
    <w:p w:rsidR="00544FEC" w:rsidRPr="00C5235D" w:rsidRDefault="00544FEC" w:rsidP="00C5235D">
      <w:pPr>
        <w:pStyle w:val="a3"/>
        <w:numPr>
          <w:ilvl w:val="0"/>
          <w:numId w:val="8"/>
        </w:numPr>
        <w:tabs>
          <w:tab w:val="left" w:pos="2550"/>
        </w:tabs>
        <w:spacing w:after="0" w:line="276" w:lineRule="auto"/>
        <w:jc w:val="both"/>
        <w:rPr>
          <w:rFonts w:ascii="Times New Roman" w:hAnsi="Times New Roman" w:cs="Times New Roman"/>
          <w:sz w:val="28"/>
          <w:szCs w:val="28"/>
        </w:rPr>
      </w:pPr>
      <w:r w:rsidRPr="00FD0079">
        <w:rPr>
          <w:rFonts w:ascii="Times New Roman" w:hAnsi="Times New Roman" w:cs="Times New Roman"/>
          <w:sz w:val="28"/>
          <w:szCs w:val="28"/>
        </w:rPr>
        <w:t>П</w:t>
      </w:r>
      <w:r w:rsidR="00EC1618">
        <w:rPr>
          <w:rFonts w:ascii="Times New Roman" w:hAnsi="Times New Roman" w:cs="Times New Roman"/>
          <w:sz w:val="28"/>
          <w:szCs w:val="28"/>
        </w:rPr>
        <w:t xml:space="preserve">роявляет эмоциональную </w:t>
      </w:r>
      <w:proofErr w:type="gramStart"/>
      <w:r w:rsidRPr="00FD0079">
        <w:rPr>
          <w:rFonts w:ascii="Times New Roman" w:hAnsi="Times New Roman" w:cs="Times New Roman"/>
          <w:sz w:val="28"/>
          <w:szCs w:val="28"/>
        </w:rPr>
        <w:t>отзывчивость,  подражая</w:t>
      </w:r>
      <w:proofErr w:type="gramEnd"/>
      <w:r w:rsidRPr="00FD0079">
        <w:rPr>
          <w:rFonts w:ascii="Times New Roman" w:hAnsi="Times New Roman" w:cs="Times New Roman"/>
          <w:sz w:val="28"/>
          <w:szCs w:val="28"/>
        </w:rPr>
        <w:t xml:space="preserve">  примеру  </w:t>
      </w:r>
      <w:r w:rsidR="00C5235D">
        <w:rPr>
          <w:rFonts w:ascii="Times New Roman" w:hAnsi="Times New Roman" w:cs="Times New Roman"/>
          <w:sz w:val="28"/>
          <w:szCs w:val="28"/>
        </w:rPr>
        <w:t xml:space="preserve">взрослых, </w:t>
      </w:r>
      <w:r w:rsidRPr="00C5235D">
        <w:rPr>
          <w:rFonts w:ascii="Times New Roman" w:hAnsi="Times New Roman" w:cs="Times New Roman"/>
          <w:sz w:val="28"/>
          <w:szCs w:val="28"/>
        </w:rPr>
        <w:t xml:space="preserve">старается  утешить  обиженного,  угостить,  обрадовать,  помочь.  </w:t>
      </w:r>
      <w:proofErr w:type="gramStart"/>
      <w:r w:rsidRPr="00C5235D">
        <w:rPr>
          <w:rFonts w:ascii="Times New Roman" w:hAnsi="Times New Roman" w:cs="Times New Roman"/>
          <w:sz w:val="28"/>
          <w:szCs w:val="28"/>
        </w:rPr>
        <w:t>Начинает  в</w:t>
      </w:r>
      <w:proofErr w:type="gramEnd"/>
      <w:r w:rsidRPr="00C5235D">
        <w:rPr>
          <w:rFonts w:ascii="Times New Roman" w:hAnsi="Times New Roman" w:cs="Times New Roman"/>
          <w:sz w:val="28"/>
          <w:szCs w:val="28"/>
        </w:rPr>
        <w:t xml:space="preserve">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
    <w:p w:rsidR="00544FEC" w:rsidRPr="00C5235D" w:rsidRDefault="00544FEC" w:rsidP="00544FEC">
      <w:pPr>
        <w:pStyle w:val="a3"/>
        <w:numPr>
          <w:ilvl w:val="0"/>
          <w:numId w:val="8"/>
        </w:numPr>
        <w:tabs>
          <w:tab w:val="left" w:pos="2550"/>
        </w:tabs>
        <w:spacing w:after="0" w:line="276" w:lineRule="auto"/>
        <w:jc w:val="both"/>
        <w:rPr>
          <w:rFonts w:ascii="Times New Roman" w:hAnsi="Times New Roman" w:cs="Times New Roman"/>
          <w:sz w:val="28"/>
          <w:szCs w:val="28"/>
        </w:rPr>
      </w:pPr>
      <w:proofErr w:type="gramStart"/>
      <w:r w:rsidRPr="00C5235D">
        <w:rPr>
          <w:rFonts w:ascii="Times New Roman" w:hAnsi="Times New Roman" w:cs="Times New Roman"/>
          <w:sz w:val="28"/>
          <w:szCs w:val="28"/>
        </w:rPr>
        <w:t>Охотно  включается</w:t>
      </w:r>
      <w:proofErr w:type="gramEnd"/>
      <w:r w:rsidRPr="00C5235D">
        <w:rPr>
          <w:rFonts w:ascii="Times New Roman" w:hAnsi="Times New Roman" w:cs="Times New Roman"/>
          <w:sz w:val="28"/>
          <w:szCs w:val="28"/>
        </w:rPr>
        <w:t xml:space="preserve">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w:t>
      </w:r>
      <w:proofErr w:type="gramStart"/>
      <w:r w:rsidRPr="00C5235D">
        <w:rPr>
          <w:rFonts w:ascii="Times New Roman" w:hAnsi="Times New Roman" w:cs="Times New Roman"/>
          <w:sz w:val="28"/>
          <w:szCs w:val="28"/>
        </w:rPr>
        <w:t>интерес  к</w:t>
      </w:r>
      <w:proofErr w:type="gramEnd"/>
      <w:r w:rsidRPr="00C5235D">
        <w:rPr>
          <w:rFonts w:ascii="Times New Roman" w:hAnsi="Times New Roman" w:cs="Times New Roman"/>
          <w:sz w:val="28"/>
          <w:szCs w:val="28"/>
        </w:rPr>
        <w:t xml:space="preserve">  сверстникам,  к  взаимодействию  в  игре,  в  повседневном  общении  и бытовой деятельности. </w:t>
      </w:r>
    </w:p>
    <w:p w:rsidR="00111E6C" w:rsidRDefault="00544FEC" w:rsidP="00111E6C">
      <w:pPr>
        <w:pStyle w:val="a3"/>
        <w:numPr>
          <w:ilvl w:val="0"/>
          <w:numId w:val="8"/>
        </w:numPr>
        <w:tabs>
          <w:tab w:val="left" w:pos="851"/>
        </w:tabs>
        <w:spacing w:after="0" w:line="276" w:lineRule="auto"/>
        <w:ind w:left="0" w:firstLine="360"/>
        <w:jc w:val="both"/>
        <w:rPr>
          <w:rFonts w:ascii="Times New Roman" w:hAnsi="Times New Roman" w:cs="Times New Roman"/>
          <w:sz w:val="28"/>
          <w:szCs w:val="28"/>
        </w:rPr>
      </w:pPr>
      <w:proofErr w:type="gramStart"/>
      <w:r w:rsidRPr="00C5235D">
        <w:rPr>
          <w:rFonts w:ascii="Times New Roman" w:hAnsi="Times New Roman" w:cs="Times New Roman"/>
          <w:sz w:val="28"/>
          <w:szCs w:val="28"/>
        </w:rPr>
        <w:t>Владеет  игровыми</w:t>
      </w:r>
      <w:proofErr w:type="gramEnd"/>
      <w:r w:rsidRPr="00C5235D">
        <w:rPr>
          <w:rFonts w:ascii="Times New Roman" w:hAnsi="Times New Roman" w:cs="Times New Roman"/>
          <w:sz w:val="28"/>
          <w:szCs w:val="28"/>
        </w:rPr>
        <w:t xml:space="preserve">  действиями  с  игрушками  и  предметами </w:t>
      </w:r>
      <w:r w:rsidR="00111E6C">
        <w:rPr>
          <w:rFonts w:ascii="Times New Roman" w:hAnsi="Times New Roman" w:cs="Times New Roman"/>
          <w:sz w:val="28"/>
          <w:szCs w:val="28"/>
        </w:rPr>
        <w:t xml:space="preserve">– </w:t>
      </w:r>
    </w:p>
    <w:p w:rsidR="00111E6C" w:rsidRDefault="00111E6C" w:rsidP="00111E6C">
      <w:pPr>
        <w:pStyle w:val="a3"/>
        <w:tabs>
          <w:tab w:val="left" w:pos="851"/>
        </w:tabs>
        <w:spacing w:after="0" w:line="276"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44FEC" w:rsidRPr="00C5235D">
        <w:rPr>
          <w:rFonts w:ascii="Times New Roman" w:hAnsi="Times New Roman" w:cs="Times New Roman"/>
          <w:sz w:val="28"/>
          <w:szCs w:val="28"/>
        </w:rPr>
        <w:t xml:space="preserve">заместителями,  </w:t>
      </w:r>
      <w:r w:rsidR="00C5235D" w:rsidRPr="00C5235D">
        <w:rPr>
          <w:rFonts w:ascii="Times New Roman" w:hAnsi="Times New Roman" w:cs="Times New Roman"/>
          <w:sz w:val="28"/>
          <w:szCs w:val="28"/>
        </w:rPr>
        <w:t xml:space="preserve"> </w:t>
      </w:r>
      <w:proofErr w:type="gramEnd"/>
      <w:r w:rsidR="00544FEC" w:rsidRPr="00111E6C">
        <w:rPr>
          <w:rFonts w:ascii="Times New Roman" w:hAnsi="Times New Roman" w:cs="Times New Roman"/>
          <w:sz w:val="28"/>
          <w:szCs w:val="28"/>
        </w:rPr>
        <w:t xml:space="preserve">разворачивает  игровой  сюжет  из  нескольких  </w:t>
      </w:r>
      <w:r>
        <w:rPr>
          <w:rFonts w:ascii="Times New Roman" w:hAnsi="Times New Roman" w:cs="Times New Roman"/>
          <w:sz w:val="28"/>
          <w:szCs w:val="28"/>
        </w:rPr>
        <w:t xml:space="preserve">  </w:t>
      </w:r>
    </w:p>
    <w:p w:rsidR="00111E6C" w:rsidRDefault="00111E6C" w:rsidP="00111E6C">
      <w:pPr>
        <w:pStyle w:val="a3"/>
        <w:tabs>
          <w:tab w:val="left" w:pos="851"/>
        </w:tabs>
        <w:spacing w:after="0" w:line="276"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44FEC" w:rsidRPr="00111E6C">
        <w:rPr>
          <w:rFonts w:ascii="Times New Roman" w:hAnsi="Times New Roman" w:cs="Times New Roman"/>
          <w:sz w:val="28"/>
          <w:szCs w:val="28"/>
        </w:rPr>
        <w:t xml:space="preserve">эпизодов, </w:t>
      </w:r>
      <w:proofErr w:type="gramStart"/>
      <w:r w:rsidR="00544FEC" w:rsidRPr="00111E6C">
        <w:rPr>
          <w:rFonts w:ascii="Times New Roman" w:hAnsi="Times New Roman" w:cs="Times New Roman"/>
          <w:sz w:val="28"/>
          <w:szCs w:val="28"/>
        </w:rPr>
        <w:t>приобрел  первичные</w:t>
      </w:r>
      <w:proofErr w:type="gramEnd"/>
      <w:r w:rsidR="00544FEC" w:rsidRPr="00111E6C">
        <w:rPr>
          <w:rFonts w:ascii="Times New Roman" w:hAnsi="Times New Roman" w:cs="Times New Roman"/>
          <w:sz w:val="28"/>
          <w:szCs w:val="28"/>
        </w:rPr>
        <w:t xml:space="preserve">  </w:t>
      </w:r>
      <w:r>
        <w:rPr>
          <w:rFonts w:ascii="Times New Roman" w:hAnsi="Times New Roman" w:cs="Times New Roman"/>
          <w:sz w:val="28"/>
          <w:szCs w:val="28"/>
        </w:rPr>
        <w:t xml:space="preserve">  </w:t>
      </w:r>
      <w:r w:rsidR="00544FEC" w:rsidRPr="00111E6C">
        <w:rPr>
          <w:rFonts w:ascii="Times New Roman" w:hAnsi="Times New Roman" w:cs="Times New Roman"/>
          <w:sz w:val="28"/>
          <w:szCs w:val="28"/>
        </w:rPr>
        <w:t xml:space="preserve">умения  </w:t>
      </w:r>
      <w:r w:rsidR="00C5235D" w:rsidRPr="00111E6C">
        <w:rPr>
          <w:rFonts w:ascii="Times New Roman" w:hAnsi="Times New Roman" w:cs="Times New Roman"/>
          <w:sz w:val="28"/>
          <w:szCs w:val="28"/>
        </w:rPr>
        <w:t xml:space="preserve">  </w:t>
      </w:r>
      <w:r w:rsidR="00544FEC" w:rsidRPr="00111E6C">
        <w:rPr>
          <w:rFonts w:ascii="Times New Roman" w:hAnsi="Times New Roman" w:cs="Times New Roman"/>
          <w:sz w:val="28"/>
          <w:szCs w:val="28"/>
        </w:rPr>
        <w:t xml:space="preserve">ролевого  поведения.  </w:t>
      </w:r>
    </w:p>
    <w:p w:rsidR="00111E6C" w:rsidRDefault="00111E6C" w:rsidP="00111E6C">
      <w:pPr>
        <w:pStyle w:val="a3"/>
        <w:tabs>
          <w:tab w:val="left" w:pos="851"/>
        </w:tabs>
        <w:spacing w:after="0" w:line="276"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544FEC" w:rsidRPr="00111E6C">
        <w:rPr>
          <w:rFonts w:ascii="Times New Roman" w:hAnsi="Times New Roman" w:cs="Times New Roman"/>
          <w:sz w:val="28"/>
          <w:szCs w:val="28"/>
        </w:rPr>
        <w:t>Способен  предложить</w:t>
      </w:r>
      <w:proofErr w:type="gramEnd"/>
      <w:r w:rsidR="00544FEC" w:rsidRPr="00111E6C">
        <w:rPr>
          <w:rFonts w:ascii="Times New Roman" w:hAnsi="Times New Roman" w:cs="Times New Roman"/>
          <w:sz w:val="28"/>
          <w:szCs w:val="28"/>
        </w:rPr>
        <w:t xml:space="preserve"> </w:t>
      </w:r>
      <w:r>
        <w:rPr>
          <w:rFonts w:ascii="Times New Roman" w:hAnsi="Times New Roman" w:cs="Times New Roman"/>
          <w:sz w:val="28"/>
          <w:szCs w:val="28"/>
        </w:rPr>
        <w:t xml:space="preserve">собственный замысел и </w:t>
      </w:r>
      <w:r w:rsidR="00544FEC" w:rsidRPr="00111E6C">
        <w:rPr>
          <w:rFonts w:ascii="Times New Roman" w:hAnsi="Times New Roman" w:cs="Times New Roman"/>
          <w:sz w:val="28"/>
          <w:szCs w:val="28"/>
        </w:rPr>
        <w:t xml:space="preserve">воплотить его в игре, </w:t>
      </w:r>
      <w:r>
        <w:rPr>
          <w:rFonts w:ascii="Times New Roman" w:hAnsi="Times New Roman" w:cs="Times New Roman"/>
          <w:sz w:val="28"/>
          <w:szCs w:val="28"/>
        </w:rPr>
        <w:t xml:space="preserve">  </w:t>
      </w:r>
    </w:p>
    <w:p w:rsidR="00544FEC" w:rsidRPr="00111E6C" w:rsidRDefault="00F0745D" w:rsidP="00111E6C">
      <w:pPr>
        <w:pStyle w:val="a3"/>
        <w:tabs>
          <w:tab w:val="left" w:pos="851"/>
        </w:tabs>
        <w:spacing w:after="0" w:line="276"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44FEC" w:rsidRPr="00111E6C">
        <w:rPr>
          <w:rFonts w:ascii="Times New Roman" w:hAnsi="Times New Roman" w:cs="Times New Roman"/>
          <w:sz w:val="28"/>
          <w:szCs w:val="28"/>
        </w:rPr>
        <w:t xml:space="preserve">рисунке, постройке </w:t>
      </w:r>
    </w:p>
    <w:p w:rsidR="00544FEC" w:rsidRPr="00C5235D" w:rsidRDefault="00544FEC" w:rsidP="00544FEC">
      <w:pPr>
        <w:pStyle w:val="a3"/>
        <w:numPr>
          <w:ilvl w:val="0"/>
          <w:numId w:val="8"/>
        </w:numPr>
        <w:tabs>
          <w:tab w:val="left" w:pos="2550"/>
        </w:tabs>
        <w:spacing w:after="0" w:line="276" w:lineRule="auto"/>
        <w:jc w:val="both"/>
        <w:rPr>
          <w:rFonts w:ascii="Times New Roman" w:hAnsi="Times New Roman" w:cs="Times New Roman"/>
          <w:sz w:val="28"/>
          <w:szCs w:val="28"/>
        </w:rPr>
      </w:pPr>
      <w:proofErr w:type="gramStart"/>
      <w:r w:rsidRPr="00FD0079">
        <w:rPr>
          <w:rFonts w:ascii="Times New Roman" w:hAnsi="Times New Roman" w:cs="Times New Roman"/>
          <w:sz w:val="28"/>
          <w:szCs w:val="28"/>
        </w:rPr>
        <w:t>Значительно  увеличился</w:t>
      </w:r>
      <w:proofErr w:type="gramEnd"/>
      <w:r w:rsidRPr="00FD0079">
        <w:rPr>
          <w:rFonts w:ascii="Times New Roman" w:hAnsi="Times New Roman" w:cs="Times New Roman"/>
          <w:sz w:val="28"/>
          <w:szCs w:val="28"/>
        </w:rPr>
        <w:t xml:space="preserve">  </w:t>
      </w:r>
      <w:r>
        <w:rPr>
          <w:rFonts w:ascii="Times New Roman" w:hAnsi="Times New Roman" w:cs="Times New Roman"/>
          <w:sz w:val="28"/>
          <w:szCs w:val="28"/>
        </w:rPr>
        <w:t>запас  слов,  совершенствуется</w:t>
      </w:r>
      <w:r w:rsidR="00C5235D">
        <w:rPr>
          <w:rFonts w:ascii="Times New Roman" w:hAnsi="Times New Roman" w:cs="Times New Roman"/>
          <w:sz w:val="28"/>
          <w:szCs w:val="28"/>
        </w:rPr>
        <w:t xml:space="preserve"> </w:t>
      </w:r>
      <w:r w:rsidRPr="00C5235D">
        <w:rPr>
          <w:rFonts w:ascii="Times New Roman" w:hAnsi="Times New Roman" w:cs="Times New Roman"/>
          <w:sz w:val="28"/>
          <w:szCs w:val="28"/>
        </w:rPr>
        <w:t xml:space="preserve">грамматический строй речи, пользуется не только простыми, но и сложными предложениями. </w:t>
      </w:r>
    </w:p>
    <w:p w:rsidR="00544FEC" w:rsidRPr="00FD0079" w:rsidRDefault="00544FEC" w:rsidP="00544FEC">
      <w:pPr>
        <w:pStyle w:val="a3"/>
        <w:numPr>
          <w:ilvl w:val="0"/>
          <w:numId w:val="8"/>
        </w:numPr>
        <w:tabs>
          <w:tab w:val="left" w:pos="2550"/>
        </w:tabs>
        <w:spacing w:after="0" w:line="276" w:lineRule="auto"/>
        <w:jc w:val="both"/>
        <w:rPr>
          <w:rFonts w:ascii="Times New Roman" w:hAnsi="Times New Roman" w:cs="Times New Roman"/>
          <w:sz w:val="28"/>
          <w:szCs w:val="28"/>
        </w:rPr>
      </w:pPr>
      <w:proofErr w:type="gramStart"/>
      <w:r w:rsidRPr="00FD0079">
        <w:rPr>
          <w:rFonts w:ascii="Times New Roman" w:hAnsi="Times New Roman" w:cs="Times New Roman"/>
          <w:sz w:val="28"/>
          <w:szCs w:val="28"/>
        </w:rPr>
        <w:t>Сформирована  соответствующая</w:t>
      </w:r>
      <w:proofErr w:type="gramEnd"/>
      <w:r w:rsidRPr="00FD0079">
        <w:rPr>
          <w:rFonts w:ascii="Times New Roman" w:hAnsi="Times New Roman" w:cs="Times New Roman"/>
          <w:sz w:val="28"/>
          <w:szCs w:val="28"/>
        </w:rPr>
        <w:t xml:space="preserve">  возрасту  координация  движений. </w:t>
      </w:r>
    </w:p>
    <w:p w:rsidR="00C5235D" w:rsidRDefault="00C5235D" w:rsidP="00544FEC">
      <w:pPr>
        <w:tabs>
          <w:tab w:val="left" w:pos="2550"/>
        </w:tabs>
        <w:spacing w:after="0" w:line="276" w:lineRule="auto"/>
        <w:rPr>
          <w:szCs w:val="28"/>
        </w:rPr>
      </w:pPr>
      <w:r>
        <w:rPr>
          <w:szCs w:val="28"/>
        </w:rPr>
        <w:t xml:space="preserve">          </w:t>
      </w:r>
      <w:proofErr w:type="gramStart"/>
      <w:r w:rsidR="00544FEC" w:rsidRPr="0022173D">
        <w:rPr>
          <w:szCs w:val="28"/>
        </w:rPr>
        <w:t>Проявляет  положительное</w:t>
      </w:r>
      <w:proofErr w:type="gramEnd"/>
      <w:r w:rsidR="00544FEC" w:rsidRPr="0022173D">
        <w:rPr>
          <w:szCs w:val="28"/>
        </w:rPr>
        <w:t xml:space="preserve">  отношение</w:t>
      </w:r>
      <w:r>
        <w:rPr>
          <w:szCs w:val="28"/>
        </w:rPr>
        <w:t xml:space="preserve">  к  разнообразным  физическим  </w:t>
      </w:r>
    </w:p>
    <w:p w:rsidR="00111E6C" w:rsidRDefault="00C5235D" w:rsidP="00544FEC">
      <w:pPr>
        <w:tabs>
          <w:tab w:val="left" w:pos="2550"/>
        </w:tabs>
        <w:spacing w:after="0" w:line="276" w:lineRule="auto"/>
        <w:rPr>
          <w:szCs w:val="28"/>
        </w:rPr>
      </w:pPr>
      <w:r>
        <w:rPr>
          <w:szCs w:val="28"/>
        </w:rPr>
        <w:t xml:space="preserve">          </w:t>
      </w:r>
      <w:proofErr w:type="gramStart"/>
      <w:r w:rsidR="00544FEC" w:rsidRPr="0022173D">
        <w:rPr>
          <w:szCs w:val="28"/>
        </w:rPr>
        <w:t>упражнениям,  стремится</w:t>
      </w:r>
      <w:proofErr w:type="gramEnd"/>
      <w:r w:rsidR="00544FEC" w:rsidRPr="0022173D">
        <w:rPr>
          <w:szCs w:val="28"/>
        </w:rPr>
        <w:t xml:space="preserve">  к  самостоятельности  </w:t>
      </w:r>
      <w:r w:rsidR="00544FEC">
        <w:rPr>
          <w:szCs w:val="28"/>
        </w:rPr>
        <w:t xml:space="preserve">в  двигательной  </w:t>
      </w:r>
    </w:p>
    <w:p w:rsidR="00111E6C" w:rsidRDefault="00111E6C" w:rsidP="00544FEC">
      <w:pPr>
        <w:tabs>
          <w:tab w:val="left" w:pos="2550"/>
        </w:tabs>
        <w:spacing w:after="0" w:line="276" w:lineRule="auto"/>
        <w:rPr>
          <w:szCs w:val="28"/>
        </w:rPr>
      </w:pPr>
      <w:r>
        <w:rPr>
          <w:szCs w:val="28"/>
        </w:rPr>
        <w:t xml:space="preserve">          </w:t>
      </w:r>
      <w:proofErr w:type="gramStart"/>
      <w:r w:rsidR="00544FEC">
        <w:rPr>
          <w:szCs w:val="28"/>
        </w:rPr>
        <w:t xml:space="preserve">деятельности, </w:t>
      </w:r>
      <w:r>
        <w:rPr>
          <w:szCs w:val="28"/>
        </w:rPr>
        <w:t xml:space="preserve">  </w:t>
      </w:r>
      <w:proofErr w:type="gramEnd"/>
      <w:r w:rsidR="00544FEC" w:rsidRPr="0022173D">
        <w:rPr>
          <w:szCs w:val="28"/>
        </w:rPr>
        <w:t>избирателен  по  отношению  к  некотор</w:t>
      </w:r>
      <w:r>
        <w:rPr>
          <w:szCs w:val="28"/>
        </w:rPr>
        <w:t xml:space="preserve">ым   </w:t>
      </w:r>
    </w:p>
    <w:p w:rsidR="00544FEC" w:rsidRPr="0022173D" w:rsidRDefault="00111E6C" w:rsidP="00544FEC">
      <w:pPr>
        <w:tabs>
          <w:tab w:val="left" w:pos="2550"/>
        </w:tabs>
        <w:spacing w:after="0" w:line="276" w:lineRule="auto"/>
        <w:rPr>
          <w:szCs w:val="28"/>
        </w:rPr>
      </w:pPr>
      <w:r>
        <w:rPr>
          <w:szCs w:val="28"/>
        </w:rPr>
        <w:t xml:space="preserve">          </w:t>
      </w:r>
      <w:proofErr w:type="gramStart"/>
      <w:r w:rsidR="00544FEC">
        <w:rPr>
          <w:szCs w:val="28"/>
        </w:rPr>
        <w:t>двигательным  действиям</w:t>
      </w:r>
      <w:proofErr w:type="gramEnd"/>
      <w:r w:rsidR="00544FEC">
        <w:rPr>
          <w:szCs w:val="28"/>
        </w:rPr>
        <w:t xml:space="preserve">  и </w:t>
      </w:r>
      <w:r>
        <w:rPr>
          <w:szCs w:val="28"/>
        </w:rPr>
        <w:t xml:space="preserve">   </w:t>
      </w:r>
      <w:r w:rsidR="00544FEC" w:rsidRPr="0022173D">
        <w:rPr>
          <w:szCs w:val="28"/>
        </w:rPr>
        <w:t xml:space="preserve">подвижным играм. </w:t>
      </w:r>
    </w:p>
    <w:p w:rsidR="00544FEC" w:rsidRPr="00C5235D" w:rsidRDefault="00544FEC" w:rsidP="00544FEC">
      <w:pPr>
        <w:pStyle w:val="a3"/>
        <w:numPr>
          <w:ilvl w:val="0"/>
          <w:numId w:val="8"/>
        </w:numPr>
        <w:tabs>
          <w:tab w:val="left" w:pos="2550"/>
        </w:tabs>
        <w:spacing w:after="0" w:line="276" w:lineRule="auto"/>
        <w:jc w:val="both"/>
        <w:rPr>
          <w:rFonts w:ascii="Times New Roman" w:hAnsi="Times New Roman" w:cs="Times New Roman"/>
          <w:sz w:val="28"/>
          <w:szCs w:val="28"/>
        </w:rPr>
      </w:pPr>
      <w:proofErr w:type="gramStart"/>
      <w:r w:rsidRPr="00FD0079">
        <w:rPr>
          <w:rFonts w:ascii="Times New Roman" w:hAnsi="Times New Roman" w:cs="Times New Roman"/>
          <w:sz w:val="28"/>
          <w:szCs w:val="28"/>
        </w:rPr>
        <w:t>Владеет  элементарной</w:t>
      </w:r>
      <w:proofErr w:type="gramEnd"/>
      <w:r w:rsidRPr="00FD0079">
        <w:rPr>
          <w:rFonts w:ascii="Times New Roman" w:hAnsi="Times New Roman" w:cs="Times New Roman"/>
          <w:sz w:val="28"/>
          <w:szCs w:val="28"/>
        </w:rPr>
        <w:t xml:space="preserve">  культурой  поведения  во  время  еды  за  </w:t>
      </w:r>
      <w:r w:rsidRPr="00C5235D">
        <w:rPr>
          <w:rFonts w:ascii="Times New Roman" w:hAnsi="Times New Roman" w:cs="Times New Roman"/>
          <w:sz w:val="28"/>
          <w:szCs w:val="28"/>
        </w:rPr>
        <w:t xml:space="preserve">столом, навыками  самообслуживания:  умывания,  одевания.  </w:t>
      </w:r>
      <w:proofErr w:type="gramStart"/>
      <w:r w:rsidRPr="00C5235D">
        <w:rPr>
          <w:rFonts w:ascii="Times New Roman" w:hAnsi="Times New Roman" w:cs="Times New Roman"/>
          <w:sz w:val="28"/>
          <w:szCs w:val="28"/>
        </w:rPr>
        <w:t>Правильно  пользуется</w:t>
      </w:r>
      <w:proofErr w:type="gramEnd"/>
      <w:r w:rsidRPr="00C5235D">
        <w:rPr>
          <w:rFonts w:ascii="Times New Roman" w:hAnsi="Times New Roman" w:cs="Times New Roman"/>
          <w:sz w:val="28"/>
          <w:szCs w:val="28"/>
        </w:rPr>
        <w:t xml:space="preserve"> предметами личной гигиены (полотенцем, носовым платком, расческой). </w:t>
      </w:r>
    </w:p>
    <w:p w:rsidR="00544FEC" w:rsidRPr="00C5235D" w:rsidRDefault="00544FEC" w:rsidP="00544FEC">
      <w:pPr>
        <w:pStyle w:val="a3"/>
        <w:numPr>
          <w:ilvl w:val="0"/>
          <w:numId w:val="8"/>
        </w:numPr>
        <w:tabs>
          <w:tab w:val="left" w:pos="2550"/>
        </w:tabs>
        <w:spacing w:after="0" w:line="276" w:lineRule="auto"/>
        <w:jc w:val="both"/>
        <w:rPr>
          <w:rFonts w:ascii="Times New Roman" w:hAnsi="Times New Roman" w:cs="Times New Roman"/>
          <w:sz w:val="28"/>
          <w:szCs w:val="28"/>
        </w:rPr>
      </w:pPr>
      <w:proofErr w:type="gramStart"/>
      <w:r w:rsidRPr="00FD0079">
        <w:rPr>
          <w:rFonts w:ascii="Times New Roman" w:hAnsi="Times New Roman" w:cs="Times New Roman"/>
          <w:sz w:val="28"/>
          <w:szCs w:val="28"/>
        </w:rPr>
        <w:t>Проявляет  интерес</w:t>
      </w:r>
      <w:proofErr w:type="gramEnd"/>
      <w:r w:rsidRPr="00FD0079">
        <w:rPr>
          <w:rFonts w:ascii="Times New Roman" w:hAnsi="Times New Roman" w:cs="Times New Roman"/>
          <w:sz w:val="28"/>
          <w:szCs w:val="28"/>
        </w:rPr>
        <w:t xml:space="preserve">  к  миру,  потребность  в  познавательном  общении  </w:t>
      </w:r>
      <w:r w:rsidRPr="00C5235D">
        <w:rPr>
          <w:rFonts w:ascii="Times New Roman" w:hAnsi="Times New Roman" w:cs="Times New Roman"/>
          <w:sz w:val="28"/>
          <w:szCs w:val="28"/>
        </w:rPr>
        <w:t>со взрослыми,  задает  вопросы  о  людях,  их  действиях,  о  животных,  предметах ближайшего окружения.</w:t>
      </w:r>
      <w:r w:rsidRPr="00C5235D">
        <w:rPr>
          <w:szCs w:val="28"/>
        </w:rPr>
        <w:t xml:space="preserve"> </w:t>
      </w:r>
    </w:p>
    <w:p w:rsidR="00544FEC" w:rsidRPr="00C5235D" w:rsidRDefault="00544FEC" w:rsidP="00544FEC">
      <w:pPr>
        <w:pStyle w:val="a3"/>
        <w:numPr>
          <w:ilvl w:val="0"/>
          <w:numId w:val="8"/>
        </w:numPr>
        <w:tabs>
          <w:tab w:val="left" w:pos="2550"/>
        </w:tabs>
        <w:spacing w:after="0" w:line="276" w:lineRule="auto"/>
        <w:jc w:val="both"/>
        <w:rPr>
          <w:rFonts w:ascii="Times New Roman" w:hAnsi="Times New Roman" w:cs="Times New Roman"/>
          <w:sz w:val="28"/>
          <w:szCs w:val="28"/>
        </w:rPr>
      </w:pPr>
      <w:r w:rsidRPr="00FD0079">
        <w:rPr>
          <w:rFonts w:ascii="Times New Roman" w:hAnsi="Times New Roman" w:cs="Times New Roman"/>
          <w:sz w:val="28"/>
          <w:szCs w:val="28"/>
        </w:rPr>
        <w:t xml:space="preserve">Проявляет стремление к наблюдению, сравнению, обследованию </w:t>
      </w:r>
      <w:r w:rsidRPr="00C5235D">
        <w:rPr>
          <w:rFonts w:ascii="Times New Roman" w:hAnsi="Times New Roman" w:cs="Times New Roman"/>
          <w:sz w:val="28"/>
          <w:szCs w:val="28"/>
        </w:rPr>
        <w:t xml:space="preserve">свойств </w:t>
      </w:r>
      <w:proofErr w:type="gramStart"/>
      <w:r w:rsidRPr="00C5235D">
        <w:rPr>
          <w:rFonts w:ascii="Times New Roman" w:hAnsi="Times New Roman" w:cs="Times New Roman"/>
          <w:sz w:val="28"/>
          <w:szCs w:val="28"/>
        </w:rPr>
        <w:t>и  качеств</w:t>
      </w:r>
      <w:proofErr w:type="gramEnd"/>
      <w:r w:rsidRPr="00C5235D">
        <w:rPr>
          <w:rFonts w:ascii="Times New Roman" w:hAnsi="Times New Roman" w:cs="Times New Roman"/>
          <w:sz w:val="28"/>
          <w:szCs w:val="28"/>
        </w:rPr>
        <w:t xml:space="preserve">  предметов,  использованию  сенсорных  эталонов  (круг,  квадрат, треугольник),  к  простейшему  экспериментированию  с  предметами  и материалами.  </w:t>
      </w:r>
      <w:proofErr w:type="gramStart"/>
      <w:r w:rsidRPr="00C5235D">
        <w:rPr>
          <w:rFonts w:ascii="Times New Roman" w:hAnsi="Times New Roman" w:cs="Times New Roman"/>
          <w:sz w:val="28"/>
          <w:szCs w:val="28"/>
        </w:rPr>
        <w:t>В  совместной</w:t>
      </w:r>
      <w:proofErr w:type="gramEnd"/>
      <w:r w:rsidRPr="00C5235D">
        <w:rPr>
          <w:rFonts w:ascii="Times New Roman" w:hAnsi="Times New Roman" w:cs="Times New Roman"/>
          <w:sz w:val="28"/>
          <w:szCs w:val="28"/>
        </w:rPr>
        <w:t xml:space="preserve">  с  педагогом  познавательной  деятельности переживает чувство удивления, радости познания мира. </w:t>
      </w:r>
    </w:p>
    <w:p w:rsidR="00544FEC" w:rsidRPr="00C5235D" w:rsidRDefault="00544FEC" w:rsidP="00544FEC">
      <w:pPr>
        <w:pStyle w:val="a3"/>
        <w:numPr>
          <w:ilvl w:val="0"/>
          <w:numId w:val="8"/>
        </w:numPr>
        <w:tabs>
          <w:tab w:val="left" w:pos="2550"/>
        </w:tabs>
        <w:spacing w:after="0" w:line="276" w:lineRule="auto"/>
        <w:jc w:val="both"/>
        <w:rPr>
          <w:rFonts w:ascii="Times New Roman" w:hAnsi="Times New Roman" w:cs="Times New Roman"/>
          <w:sz w:val="28"/>
          <w:szCs w:val="28"/>
        </w:rPr>
      </w:pPr>
      <w:r w:rsidRPr="00FD0079">
        <w:rPr>
          <w:rFonts w:ascii="Times New Roman" w:hAnsi="Times New Roman" w:cs="Times New Roman"/>
          <w:sz w:val="28"/>
          <w:szCs w:val="28"/>
        </w:rPr>
        <w:t xml:space="preserve">Знает свое имя, фамилию, пол, возраст. Осознает свои отдельные </w:t>
      </w:r>
      <w:r w:rsidRPr="00C5235D">
        <w:rPr>
          <w:rFonts w:ascii="Times New Roman" w:hAnsi="Times New Roman" w:cs="Times New Roman"/>
          <w:sz w:val="28"/>
          <w:szCs w:val="28"/>
        </w:rPr>
        <w:t xml:space="preserve">умения и действия, которые самостоятельно освоены («Я умею строить дом», «Я умею </w:t>
      </w:r>
      <w:proofErr w:type="gramStart"/>
      <w:r w:rsidRPr="00C5235D">
        <w:rPr>
          <w:rFonts w:ascii="Times New Roman" w:hAnsi="Times New Roman" w:cs="Times New Roman"/>
          <w:sz w:val="28"/>
          <w:szCs w:val="28"/>
        </w:rPr>
        <w:t>сам  застегивать</w:t>
      </w:r>
      <w:proofErr w:type="gramEnd"/>
      <w:r w:rsidRPr="00C5235D">
        <w:rPr>
          <w:rFonts w:ascii="Times New Roman" w:hAnsi="Times New Roman" w:cs="Times New Roman"/>
          <w:sz w:val="28"/>
          <w:szCs w:val="28"/>
        </w:rPr>
        <w:t xml:space="preserve">  куртку»  и  т.  п.).  </w:t>
      </w:r>
      <w:proofErr w:type="gramStart"/>
      <w:r w:rsidRPr="00C5235D">
        <w:rPr>
          <w:rFonts w:ascii="Times New Roman" w:hAnsi="Times New Roman" w:cs="Times New Roman"/>
          <w:sz w:val="28"/>
          <w:szCs w:val="28"/>
        </w:rPr>
        <w:t>Узнает  дом</w:t>
      </w:r>
      <w:proofErr w:type="gramEnd"/>
      <w:r w:rsidRPr="00C5235D">
        <w:rPr>
          <w:rFonts w:ascii="Times New Roman" w:hAnsi="Times New Roman" w:cs="Times New Roman"/>
          <w:sz w:val="28"/>
          <w:szCs w:val="28"/>
        </w:rPr>
        <w:t xml:space="preserve">,  квартиру,  в  которой  живет, детский  сад,  группу,  своих  воспитателей,  няню.  </w:t>
      </w:r>
      <w:proofErr w:type="gramStart"/>
      <w:r w:rsidRPr="00C5235D">
        <w:rPr>
          <w:rFonts w:ascii="Times New Roman" w:hAnsi="Times New Roman" w:cs="Times New Roman"/>
          <w:sz w:val="28"/>
          <w:szCs w:val="28"/>
        </w:rPr>
        <w:t>Знает  членов</w:t>
      </w:r>
      <w:proofErr w:type="gramEnd"/>
      <w:r w:rsidRPr="00C5235D">
        <w:rPr>
          <w:rFonts w:ascii="Times New Roman" w:hAnsi="Times New Roman" w:cs="Times New Roman"/>
          <w:sz w:val="28"/>
          <w:szCs w:val="28"/>
        </w:rPr>
        <w:t xml:space="preserve">  своей  семьи  и ближайших  родственников.  </w:t>
      </w:r>
      <w:proofErr w:type="gramStart"/>
      <w:r w:rsidRPr="00C5235D">
        <w:rPr>
          <w:rFonts w:ascii="Times New Roman" w:hAnsi="Times New Roman" w:cs="Times New Roman"/>
          <w:sz w:val="28"/>
          <w:szCs w:val="28"/>
        </w:rPr>
        <w:t>Разговаривает  со</w:t>
      </w:r>
      <w:proofErr w:type="gramEnd"/>
      <w:r w:rsidRPr="00C5235D">
        <w:rPr>
          <w:rFonts w:ascii="Times New Roman" w:hAnsi="Times New Roman" w:cs="Times New Roman"/>
          <w:sz w:val="28"/>
          <w:szCs w:val="28"/>
        </w:rPr>
        <w:t xml:space="preserve">  взрослым  о  членах  своей  семьи, отвечая на вопросы при рассматривании семейного альбома или фотографий. </w:t>
      </w:r>
    </w:p>
    <w:p w:rsidR="00544FEC" w:rsidRPr="00C5235D" w:rsidRDefault="00544FEC" w:rsidP="00544FEC">
      <w:pPr>
        <w:pStyle w:val="a3"/>
        <w:numPr>
          <w:ilvl w:val="0"/>
          <w:numId w:val="8"/>
        </w:numPr>
        <w:tabs>
          <w:tab w:val="left" w:pos="2550"/>
        </w:tabs>
        <w:spacing w:after="0" w:line="276" w:lineRule="auto"/>
        <w:jc w:val="both"/>
        <w:rPr>
          <w:rFonts w:ascii="Times New Roman" w:hAnsi="Times New Roman" w:cs="Times New Roman"/>
          <w:sz w:val="28"/>
          <w:szCs w:val="28"/>
        </w:rPr>
      </w:pPr>
      <w:r w:rsidRPr="00FD0079">
        <w:rPr>
          <w:rFonts w:ascii="Times New Roman" w:hAnsi="Times New Roman" w:cs="Times New Roman"/>
          <w:sz w:val="28"/>
          <w:szCs w:val="28"/>
        </w:rPr>
        <w:t xml:space="preserve">Называет хорошо знакомых животных и растения </w:t>
      </w:r>
      <w:r w:rsidRPr="00C5235D">
        <w:rPr>
          <w:rFonts w:ascii="Times New Roman" w:hAnsi="Times New Roman" w:cs="Times New Roman"/>
          <w:sz w:val="28"/>
          <w:szCs w:val="28"/>
        </w:rPr>
        <w:t xml:space="preserve">ближайшего окружения их действия, яркие признаки внешнего вида. </w:t>
      </w:r>
    </w:p>
    <w:p w:rsidR="00544FEC" w:rsidRPr="00C5235D" w:rsidRDefault="00544FEC" w:rsidP="00544FEC">
      <w:pPr>
        <w:pStyle w:val="a3"/>
        <w:numPr>
          <w:ilvl w:val="0"/>
          <w:numId w:val="8"/>
        </w:numPr>
        <w:tabs>
          <w:tab w:val="left" w:pos="2550"/>
        </w:tabs>
        <w:spacing w:after="0" w:line="276" w:lineRule="auto"/>
        <w:jc w:val="both"/>
        <w:rPr>
          <w:rFonts w:ascii="Times New Roman" w:hAnsi="Times New Roman" w:cs="Times New Roman"/>
          <w:sz w:val="28"/>
          <w:szCs w:val="28"/>
        </w:rPr>
      </w:pPr>
      <w:r w:rsidRPr="00FD0079">
        <w:rPr>
          <w:rFonts w:ascii="Times New Roman" w:hAnsi="Times New Roman" w:cs="Times New Roman"/>
          <w:sz w:val="28"/>
          <w:szCs w:val="28"/>
        </w:rPr>
        <w:t xml:space="preserve">Способен не только объединять предметы по внешнему сходству </w:t>
      </w:r>
      <w:r w:rsidRPr="00C5235D">
        <w:rPr>
          <w:rFonts w:ascii="Times New Roman" w:hAnsi="Times New Roman" w:cs="Times New Roman"/>
          <w:sz w:val="28"/>
          <w:szCs w:val="28"/>
        </w:rPr>
        <w:t xml:space="preserve">(форма, </w:t>
      </w:r>
      <w:proofErr w:type="gramStart"/>
      <w:r w:rsidRPr="00C5235D">
        <w:rPr>
          <w:rFonts w:ascii="Times New Roman" w:hAnsi="Times New Roman" w:cs="Times New Roman"/>
          <w:sz w:val="28"/>
          <w:szCs w:val="28"/>
        </w:rPr>
        <w:t>цвет,  величина</w:t>
      </w:r>
      <w:proofErr w:type="gramEnd"/>
      <w:r w:rsidRPr="00C5235D">
        <w:rPr>
          <w:rFonts w:ascii="Times New Roman" w:hAnsi="Times New Roman" w:cs="Times New Roman"/>
          <w:sz w:val="28"/>
          <w:szCs w:val="28"/>
        </w:rPr>
        <w:t xml:space="preserve">),  но  и  усваивать  общепринятые  представления  о  группах предметов (одежда, посуда, игрушки). </w:t>
      </w:r>
    </w:p>
    <w:p w:rsidR="00544FEC" w:rsidRPr="00C5235D" w:rsidRDefault="00544FEC" w:rsidP="00544FEC">
      <w:pPr>
        <w:pStyle w:val="a3"/>
        <w:numPr>
          <w:ilvl w:val="0"/>
          <w:numId w:val="8"/>
        </w:numPr>
        <w:tabs>
          <w:tab w:val="left" w:pos="2550"/>
        </w:tabs>
        <w:spacing w:after="0" w:line="276" w:lineRule="auto"/>
        <w:jc w:val="both"/>
        <w:rPr>
          <w:rFonts w:ascii="Times New Roman" w:hAnsi="Times New Roman" w:cs="Times New Roman"/>
          <w:sz w:val="28"/>
          <w:szCs w:val="28"/>
        </w:rPr>
      </w:pPr>
      <w:r w:rsidRPr="00FD0079">
        <w:rPr>
          <w:rFonts w:ascii="Times New Roman" w:hAnsi="Times New Roman" w:cs="Times New Roman"/>
          <w:sz w:val="28"/>
          <w:szCs w:val="28"/>
        </w:rPr>
        <w:lastRenderedPageBreak/>
        <w:t xml:space="preserve">Участвует в элементарной исследовательской деятельности по </w:t>
      </w:r>
      <w:r w:rsidRPr="00C5235D">
        <w:rPr>
          <w:rFonts w:ascii="Times New Roman" w:hAnsi="Times New Roman" w:cs="Times New Roman"/>
          <w:sz w:val="28"/>
          <w:szCs w:val="28"/>
        </w:rPr>
        <w:t xml:space="preserve">изучению </w:t>
      </w:r>
      <w:proofErr w:type="gramStart"/>
      <w:r w:rsidRPr="00C5235D">
        <w:rPr>
          <w:rFonts w:ascii="Times New Roman" w:hAnsi="Times New Roman" w:cs="Times New Roman"/>
          <w:sz w:val="28"/>
          <w:szCs w:val="28"/>
        </w:rPr>
        <w:t>качеств  и</w:t>
      </w:r>
      <w:proofErr w:type="gramEnd"/>
      <w:r w:rsidRPr="00C5235D">
        <w:rPr>
          <w:rFonts w:ascii="Times New Roman" w:hAnsi="Times New Roman" w:cs="Times New Roman"/>
          <w:sz w:val="28"/>
          <w:szCs w:val="28"/>
        </w:rPr>
        <w:t xml:space="preserve">  свойств  объектов  неживой  природы,  в  посильной  деятельности  по уходу за растениями.</w:t>
      </w:r>
    </w:p>
    <w:p w:rsidR="00544FEC" w:rsidRPr="00C5235D" w:rsidRDefault="00544FEC" w:rsidP="00544FEC">
      <w:pPr>
        <w:pStyle w:val="a3"/>
        <w:numPr>
          <w:ilvl w:val="0"/>
          <w:numId w:val="8"/>
        </w:numPr>
        <w:tabs>
          <w:tab w:val="left" w:pos="2550"/>
        </w:tabs>
        <w:spacing w:after="0" w:line="276" w:lineRule="auto"/>
        <w:jc w:val="both"/>
        <w:rPr>
          <w:rFonts w:ascii="Times New Roman" w:hAnsi="Times New Roman" w:cs="Times New Roman"/>
          <w:sz w:val="28"/>
          <w:szCs w:val="28"/>
        </w:rPr>
      </w:pPr>
      <w:proofErr w:type="gramStart"/>
      <w:r w:rsidRPr="00FD0079">
        <w:rPr>
          <w:rFonts w:ascii="Times New Roman" w:hAnsi="Times New Roman" w:cs="Times New Roman"/>
          <w:sz w:val="28"/>
          <w:szCs w:val="28"/>
        </w:rPr>
        <w:t>Освоил  некоторые</w:t>
      </w:r>
      <w:proofErr w:type="gramEnd"/>
      <w:r w:rsidRPr="00FD0079">
        <w:rPr>
          <w:rFonts w:ascii="Times New Roman" w:hAnsi="Times New Roman" w:cs="Times New Roman"/>
          <w:sz w:val="28"/>
          <w:szCs w:val="28"/>
        </w:rPr>
        <w:t xml:space="preserve">  нормы  и  правила  поведения,  связанные  с</w:t>
      </w:r>
      <w:r w:rsidR="00C5235D">
        <w:rPr>
          <w:rFonts w:ascii="Times New Roman" w:hAnsi="Times New Roman" w:cs="Times New Roman"/>
          <w:sz w:val="28"/>
          <w:szCs w:val="28"/>
        </w:rPr>
        <w:t xml:space="preserve"> </w:t>
      </w:r>
      <w:r w:rsidRPr="00C5235D">
        <w:rPr>
          <w:rFonts w:ascii="Times New Roman" w:hAnsi="Times New Roman" w:cs="Times New Roman"/>
          <w:sz w:val="28"/>
          <w:szCs w:val="28"/>
        </w:rPr>
        <w:t xml:space="preserve">определенными  разрешениями  и  запретами  («можно»,  «нужно»,  «нельзя»), может увидеть несоответствие поведения другого ребенка нормам и правилам поведения.  </w:t>
      </w:r>
      <w:proofErr w:type="gramStart"/>
      <w:r w:rsidRPr="00C5235D">
        <w:rPr>
          <w:rFonts w:ascii="Times New Roman" w:hAnsi="Times New Roman" w:cs="Times New Roman"/>
          <w:sz w:val="28"/>
          <w:szCs w:val="28"/>
        </w:rPr>
        <w:t>Ребенок  испытывает</w:t>
      </w:r>
      <w:proofErr w:type="gramEnd"/>
      <w:r w:rsidRPr="00C5235D">
        <w:rPr>
          <w:rFonts w:ascii="Times New Roman" w:hAnsi="Times New Roman" w:cs="Times New Roman"/>
          <w:sz w:val="28"/>
          <w:szCs w:val="28"/>
        </w:rPr>
        <w:t xml:space="preserve">  удовлетворение  от  одобрения  правильных действий взрослыми. Внимательно </w:t>
      </w:r>
      <w:proofErr w:type="gramStart"/>
      <w:r w:rsidRPr="00C5235D">
        <w:rPr>
          <w:rFonts w:ascii="Times New Roman" w:hAnsi="Times New Roman" w:cs="Times New Roman"/>
          <w:sz w:val="28"/>
          <w:szCs w:val="28"/>
        </w:rPr>
        <w:t>вслушивается  в</w:t>
      </w:r>
      <w:proofErr w:type="gramEnd"/>
      <w:r w:rsidRPr="00C5235D">
        <w:rPr>
          <w:rFonts w:ascii="Times New Roman" w:hAnsi="Times New Roman" w:cs="Times New Roman"/>
          <w:sz w:val="28"/>
          <w:szCs w:val="28"/>
        </w:rPr>
        <w:t xml:space="preserve"> речь и указания взрослого, принимает  образец.  </w:t>
      </w:r>
      <w:proofErr w:type="gramStart"/>
      <w:r w:rsidRPr="00C5235D">
        <w:rPr>
          <w:rFonts w:ascii="Times New Roman" w:hAnsi="Times New Roman" w:cs="Times New Roman"/>
          <w:sz w:val="28"/>
          <w:szCs w:val="28"/>
        </w:rPr>
        <w:t>Следуя  вопросам</w:t>
      </w:r>
      <w:proofErr w:type="gramEnd"/>
      <w:r w:rsidRPr="00C5235D">
        <w:rPr>
          <w:rFonts w:ascii="Times New Roman" w:hAnsi="Times New Roman" w:cs="Times New Roman"/>
          <w:sz w:val="28"/>
          <w:szCs w:val="28"/>
        </w:rPr>
        <w:t xml:space="preserve">  взрослого,  рассматривает  предметы, игрушки, иллюстрации, слушает комментарии и пояснения взрослого. </w:t>
      </w:r>
    </w:p>
    <w:p w:rsidR="00544FEC" w:rsidRPr="00C5235D" w:rsidRDefault="00544FEC" w:rsidP="00544FEC">
      <w:pPr>
        <w:pStyle w:val="a3"/>
        <w:numPr>
          <w:ilvl w:val="0"/>
          <w:numId w:val="8"/>
        </w:numPr>
        <w:tabs>
          <w:tab w:val="left" w:pos="2550"/>
        </w:tabs>
        <w:spacing w:after="0" w:line="276" w:lineRule="auto"/>
        <w:jc w:val="both"/>
        <w:rPr>
          <w:rFonts w:ascii="Times New Roman" w:hAnsi="Times New Roman" w:cs="Times New Roman"/>
          <w:sz w:val="28"/>
          <w:szCs w:val="28"/>
        </w:rPr>
      </w:pPr>
      <w:proofErr w:type="gramStart"/>
      <w:r w:rsidRPr="00FD0079">
        <w:rPr>
          <w:rFonts w:ascii="Times New Roman" w:hAnsi="Times New Roman" w:cs="Times New Roman"/>
          <w:sz w:val="28"/>
          <w:szCs w:val="28"/>
        </w:rPr>
        <w:t>Сформирован  интерес</w:t>
      </w:r>
      <w:proofErr w:type="gramEnd"/>
      <w:r w:rsidRPr="00FD0079">
        <w:rPr>
          <w:rFonts w:ascii="Times New Roman" w:hAnsi="Times New Roman" w:cs="Times New Roman"/>
          <w:sz w:val="28"/>
          <w:szCs w:val="28"/>
        </w:rPr>
        <w:t xml:space="preserve">  к  играм  с  элементами  спорта.  Достаточный </w:t>
      </w:r>
      <w:proofErr w:type="gramStart"/>
      <w:r w:rsidRPr="00C5235D">
        <w:rPr>
          <w:rFonts w:ascii="Times New Roman" w:hAnsi="Times New Roman" w:cs="Times New Roman"/>
          <w:sz w:val="28"/>
          <w:szCs w:val="28"/>
        </w:rPr>
        <w:t>уровень  развития</w:t>
      </w:r>
      <w:proofErr w:type="gramEnd"/>
      <w:r w:rsidRPr="00C5235D">
        <w:rPr>
          <w:rFonts w:ascii="Times New Roman" w:hAnsi="Times New Roman" w:cs="Times New Roman"/>
          <w:sz w:val="28"/>
          <w:szCs w:val="28"/>
        </w:rPr>
        <w:t xml:space="preserve">  у  детей  двигательных  способностей;  Сформированы предпосылки навыков здорового образа жизни. </w:t>
      </w:r>
    </w:p>
    <w:p w:rsidR="00F0745D" w:rsidRPr="00594806" w:rsidRDefault="00544FEC" w:rsidP="00594806">
      <w:pPr>
        <w:pStyle w:val="a3"/>
        <w:numPr>
          <w:ilvl w:val="0"/>
          <w:numId w:val="8"/>
        </w:numPr>
        <w:tabs>
          <w:tab w:val="left" w:pos="2550"/>
        </w:tabs>
        <w:spacing w:after="0" w:line="276" w:lineRule="auto"/>
        <w:jc w:val="both"/>
        <w:rPr>
          <w:rFonts w:ascii="Times New Roman" w:hAnsi="Times New Roman" w:cs="Times New Roman"/>
          <w:sz w:val="28"/>
          <w:szCs w:val="28"/>
        </w:rPr>
      </w:pPr>
      <w:r w:rsidRPr="00FD0079">
        <w:rPr>
          <w:rFonts w:ascii="Times New Roman" w:hAnsi="Times New Roman" w:cs="Times New Roman"/>
          <w:sz w:val="28"/>
          <w:szCs w:val="28"/>
        </w:rPr>
        <w:t xml:space="preserve">Сформированы элементарные представления о родном </w:t>
      </w:r>
      <w:r>
        <w:rPr>
          <w:rFonts w:ascii="Times New Roman" w:hAnsi="Times New Roman" w:cs="Times New Roman"/>
          <w:sz w:val="28"/>
          <w:szCs w:val="28"/>
        </w:rPr>
        <w:t xml:space="preserve">поселке, селе, </w:t>
      </w:r>
      <w:r w:rsidRPr="00C5235D">
        <w:rPr>
          <w:rFonts w:ascii="Times New Roman" w:hAnsi="Times New Roman" w:cs="Times New Roman"/>
          <w:sz w:val="28"/>
          <w:szCs w:val="28"/>
        </w:rPr>
        <w:t>городе.</w:t>
      </w:r>
    </w:p>
    <w:p w:rsidR="008E6B74" w:rsidRDefault="008E6B74" w:rsidP="008E6B74">
      <w:pPr>
        <w:spacing w:after="63" w:line="240" w:lineRule="auto"/>
        <w:ind w:left="0" w:firstLine="0"/>
        <w:jc w:val="left"/>
      </w:pPr>
    </w:p>
    <w:p w:rsidR="008E6B74" w:rsidRDefault="008E6B74" w:rsidP="008E6B74">
      <w:pPr>
        <w:spacing w:after="3"/>
        <w:ind w:left="10" w:right="-15"/>
        <w:jc w:val="center"/>
      </w:pPr>
      <w:r>
        <w:rPr>
          <w:b/>
        </w:rPr>
        <w:t xml:space="preserve">2.СОДЕРЖАНИЕ ПСИХОЛОГО-ПЕДАГОГИЧЕСКОЙ РАБОТЫ С </w:t>
      </w:r>
    </w:p>
    <w:p w:rsidR="008E6B74" w:rsidRDefault="008E6B74" w:rsidP="008E6B74">
      <w:pPr>
        <w:spacing w:after="3"/>
        <w:ind w:left="10" w:right="-15"/>
        <w:jc w:val="center"/>
      </w:pPr>
      <w:r>
        <w:rPr>
          <w:b/>
        </w:rPr>
        <w:t xml:space="preserve">ДЕТЬМИ </w:t>
      </w:r>
    </w:p>
    <w:p w:rsidR="008E6B74" w:rsidRDefault="008E6B74" w:rsidP="008E6B74">
      <w:pPr>
        <w:spacing w:after="58" w:line="240" w:lineRule="auto"/>
        <w:ind w:left="0" w:firstLine="0"/>
        <w:jc w:val="center"/>
      </w:pPr>
      <w:r>
        <w:rPr>
          <w:b/>
        </w:rPr>
        <w:t xml:space="preserve"> </w:t>
      </w:r>
    </w:p>
    <w:p w:rsidR="008E6B74" w:rsidRDefault="008E6B74" w:rsidP="008E6B74">
      <w:pPr>
        <w:pStyle w:val="2"/>
      </w:pPr>
      <w:r>
        <w:t xml:space="preserve">2.1. Образовательная область «Социально-коммуникативное развитие» </w:t>
      </w:r>
    </w:p>
    <w:p w:rsidR="008E6B74" w:rsidRDefault="008E6B74" w:rsidP="008E6B74">
      <w:pPr>
        <w:spacing w:after="53" w:line="240" w:lineRule="auto"/>
        <w:ind w:left="0" w:firstLine="0"/>
        <w:jc w:val="center"/>
      </w:pPr>
      <w:r>
        <w:rPr>
          <w:b/>
        </w:rPr>
        <w:t xml:space="preserve"> </w:t>
      </w:r>
    </w:p>
    <w:p w:rsidR="008E6B74" w:rsidRDefault="008E6B74" w:rsidP="00CD5CFC">
      <w:pPr>
        <w:spacing w:line="276" w:lineRule="auto"/>
        <w:ind w:left="4" w:firstLine="708"/>
      </w:pPr>
      <w:r>
        <w:rPr>
          <w:b/>
        </w:rPr>
        <w:t>Социализация, развитие общения, нравственное воспитание.</w:t>
      </w:r>
      <w:r>
        <w:t xml:space="preserve"> 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w:t>
      </w:r>
      <w:proofErr w:type="gramStart"/>
      <w:r>
        <w:t>опыт  правильной</w:t>
      </w:r>
      <w:proofErr w:type="gramEnd"/>
      <w:r>
        <w:t xml:space="preserve"> оценки хороших и плохих поступков.  </w:t>
      </w:r>
    </w:p>
    <w:p w:rsidR="008E6B74" w:rsidRDefault="008E6B74" w:rsidP="008E6B74">
      <w:pPr>
        <w:ind w:left="4" w:firstLine="708"/>
      </w:pPr>
      <w:r>
        <w:t xml:space="preserve">Учить жить дружно, вместе пользоваться игрушками, книгами, помогать друг другу.  </w:t>
      </w:r>
    </w:p>
    <w:p w:rsidR="00CD5CFC" w:rsidRDefault="008E6B74" w:rsidP="008E6B74">
      <w:pPr>
        <w:ind w:left="4" w:firstLine="708"/>
      </w:pPr>
      <w:r>
        <w:t xml:space="preserve">Приучать детей к вежливости (учить здороваться, прощаться, благодарить за помощь).  </w:t>
      </w:r>
    </w:p>
    <w:p w:rsidR="00111E6C" w:rsidRDefault="00111E6C" w:rsidP="008E6B74">
      <w:pPr>
        <w:ind w:left="4" w:firstLine="708"/>
      </w:pPr>
    </w:p>
    <w:p w:rsidR="008E6B74" w:rsidRDefault="008E6B74" w:rsidP="00CD5CFC">
      <w:pPr>
        <w:spacing w:line="276" w:lineRule="auto"/>
        <w:ind w:left="4" w:firstLine="708"/>
        <w:jc w:val="center"/>
      </w:pPr>
      <w:r>
        <w:rPr>
          <w:b/>
        </w:rPr>
        <w:t>Ребенок в семье и сообществе, патриотическое воспитание.</w:t>
      </w:r>
    </w:p>
    <w:p w:rsidR="008E6B74" w:rsidRDefault="008E6B74" w:rsidP="00CD5CFC">
      <w:pPr>
        <w:spacing w:line="276" w:lineRule="auto"/>
        <w:ind w:left="4" w:firstLine="708"/>
      </w:pPr>
      <w:r>
        <w:rPr>
          <w:b/>
        </w:rPr>
        <w:lastRenderedPageBreak/>
        <w:t>Образ Я.</w:t>
      </w:r>
      <w: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8E6B74" w:rsidRDefault="008E6B74" w:rsidP="00CD5CFC">
      <w:pPr>
        <w:spacing w:line="276" w:lineRule="auto"/>
        <w:ind w:left="4" w:firstLine="708"/>
      </w:pPr>
      <w:r>
        <w:rPr>
          <w:b/>
        </w:rPr>
        <w:t>Семья.</w:t>
      </w:r>
      <w:r>
        <w:t xml:space="preserve"> Беседовать с ребенком о членах его семьи (как зовут, чем занимаются, как играют с ребенком и пр.).  </w:t>
      </w:r>
    </w:p>
    <w:p w:rsidR="008E6B74" w:rsidRDefault="008E6B74" w:rsidP="00CD5CFC">
      <w:pPr>
        <w:spacing w:line="276" w:lineRule="auto"/>
        <w:ind w:left="4" w:firstLine="708"/>
      </w:pPr>
      <w:r>
        <w:rPr>
          <w:b/>
        </w:rPr>
        <w:t>Детский сад.</w:t>
      </w:r>
      <w: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8E6B74" w:rsidRDefault="008E6B74" w:rsidP="00CD5CFC">
      <w:pPr>
        <w:spacing w:line="276" w:lineRule="auto"/>
        <w:ind w:left="4" w:firstLine="708"/>
      </w:pPr>
      <w:r>
        <w:rPr>
          <w:b/>
        </w:rPr>
        <w:t>Родная страна.</w:t>
      </w:r>
      <w:r>
        <w:t xml:space="preserve"> Формировать интерес к малой родине и первичные представления о ней: напоминать детям название города, в котором они живут; побуждать рассказывать о том, где они гуляли в выходные дни (в парке, сквере, детском городке) и пр.  </w:t>
      </w:r>
    </w:p>
    <w:p w:rsidR="008E6B74" w:rsidRDefault="008E6B74" w:rsidP="00CD5CFC">
      <w:pPr>
        <w:spacing w:after="47" w:line="276" w:lineRule="auto"/>
        <w:ind w:left="718" w:right="-15"/>
        <w:jc w:val="center"/>
      </w:pPr>
      <w:r>
        <w:rPr>
          <w:b/>
        </w:rPr>
        <w:t>Самообслуживание, трудовое воспитание</w:t>
      </w:r>
    </w:p>
    <w:p w:rsidR="008E6B74" w:rsidRDefault="008E6B74" w:rsidP="00CD5CFC">
      <w:pPr>
        <w:spacing w:line="276" w:lineRule="auto"/>
        <w:ind w:left="4" w:firstLine="708"/>
      </w:pPr>
      <w:r>
        <w:rPr>
          <w:b/>
        </w:rPr>
        <w:t>Культурно-гигиенические навыки.</w:t>
      </w:r>
      <w:r w:rsidR="00CD5CFC">
        <w:t xml:space="preserve"> Совершенствовать </w:t>
      </w:r>
      <w:r>
        <w:t xml:space="preserve">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8E6B74" w:rsidRDefault="008E6B74" w:rsidP="00111E6C">
      <w:pPr>
        <w:spacing w:line="276" w:lineRule="auto"/>
        <w:ind w:left="4" w:firstLine="708"/>
      </w:pPr>
      <w:r>
        <w:rPr>
          <w:b/>
        </w:rPr>
        <w:lastRenderedPageBreak/>
        <w:t>Самообслуживание.</w:t>
      </w:r>
      <w:r>
        <w:t xml:space="preserve"> Учить детей самостоятельно одеваться и раздеваться </w:t>
      </w:r>
      <w:proofErr w:type="gramStart"/>
      <w:r>
        <w:t>в  определенной</w:t>
      </w:r>
      <w:proofErr w:type="gramEnd"/>
      <w:r>
        <w:t xml:space="preserve"> последовательности (надевать и снимать одежду, расстегивать и застегивать пуговицы, складыват</w:t>
      </w:r>
      <w:r w:rsidR="00111E6C">
        <w:t xml:space="preserve">ь, вешать предметы одежды и т. </w:t>
      </w:r>
      <w:r>
        <w:t xml:space="preserve">п.). Воспитывать навыки опрятности, умение замечать непорядок в одежде и устранять его при небольшой помощи взрослых.  </w:t>
      </w:r>
    </w:p>
    <w:p w:rsidR="008E6B74" w:rsidRDefault="008E6B74" w:rsidP="00CD5CFC">
      <w:pPr>
        <w:spacing w:line="276" w:lineRule="auto"/>
        <w:ind w:left="4" w:firstLine="708"/>
      </w:pPr>
      <w:r>
        <w:rPr>
          <w:b/>
        </w:rPr>
        <w:t>Общественно-полезный труд.</w:t>
      </w:r>
      <w: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8E6B74" w:rsidRDefault="008E6B74" w:rsidP="00CD5CFC">
      <w:pPr>
        <w:spacing w:after="0" w:line="276" w:lineRule="auto"/>
        <w:ind w:left="-15" w:firstLine="698"/>
        <w:jc w:val="left"/>
      </w:pPr>
      <w:r>
        <w:rPr>
          <w:b/>
        </w:rPr>
        <w:t>Труд в природе.</w:t>
      </w:r>
      <w:r>
        <w:t xml:space="preserve"> Воспитывать желание участвовать в уходе за растениями </w:t>
      </w:r>
      <w:proofErr w:type="gramStart"/>
      <w:r>
        <w:t>и  животными</w:t>
      </w:r>
      <w:proofErr w:type="gramEnd"/>
      <w:r>
        <w:t xml:space="preserve"> в уголке природы и на участке: с помощью взрослого кормить птиц,  поливать комнатные растения, растения на грядках, сажать лук, собирать овощи,  расчищать дорожки от снега, счищать снег со скамеек.  </w:t>
      </w:r>
    </w:p>
    <w:p w:rsidR="00111E6C" w:rsidRDefault="008E6B74" w:rsidP="00CD5CFC">
      <w:pPr>
        <w:spacing w:line="276" w:lineRule="auto"/>
        <w:ind w:left="4" w:firstLine="708"/>
      </w:pPr>
      <w:r>
        <w:rPr>
          <w:b/>
        </w:rPr>
        <w:t>Уважение к труду взрослых.</w:t>
      </w:r>
      <w: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  </w:t>
      </w:r>
    </w:p>
    <w:p w:rsidR="008E6B74" w:rsidRDefault="008E6B74" w:rsidP="00CD5CFC">
      <w:pPr>
        <w:spacing w:line="276" w:lineRule="auto"/>
        <w:ind w:left="4" w:firstLine="708"/>
      </w:pPr>
      <w:r>
        <w:rPr>
          <w:b/>
        </w:rPr>
        <w:t xml:space="preserve">Формирование основ безопасности.  </w:t>
      </w:r>
    </w:p>
    <w:p w:rsidR="008E6B74" w:rsidRDefault="008E6B74" w:rsidP="00CD5CFC">
      <w:pPr>
        <w:spacing w:line="276" w:lineRule="auto"/>
        <w:ind w:left="4" w:firstLine="708"/>
      </w:pPr>
      <w:r>
        <w:rPr>
          <w:b/>
        </w:rPr>
        <w:t>Безопасное поведение в природе.</w:t>
      </w:r>
      <w: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8E6B74" w:rsidRDefault="008E6B74" w:rsidP="00CD5CFC">
      <w:pPr>
        <w:spacing w:line="276" w:lineRule="auto"/>
        <w:ind w:left="4" w:firstLine="708"/>
      </w:pPr>
      <w:r>
        <w:rPr>
          <w:b/>
        </w:rPr>
        <w:t>Безопасность на дорогах.</w:t>
      </w:r>
      <w:r>
        <w:t xml:space="preserve"> Расширять ориентировку в окружающем пространстве.  </w:t>
      </w:r>
    </w:p>
    <w:p w:rsidR="008E6B74" w:rsidRDefault="008E6B74" w:rsidP="00CD5CFC">
      <w:pPr>
        <w:spacing w:line="276" w:lineRule="auto"/>
        <w:ind w:left="4" w:firstLine="708"/>
      </w:pPr>
      <w:r>
        <w:t xml:space="preserve">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w:t>
      </w:r>
      <w:r>
        <w:lastRenderedPageBreak/>
        <w:t xml:space="preserve">безопасном поведении на дорогах (переходить дорогу, держась за руку взрослого). Знакомить с работой водителя.  </w:t>
      </w:r>
    </w:p>
    <w:p w:rsidR="00F0745D" w:rsidRPr="00594806" w:rsidRDefault="008E6B74" w:rsidP="00594806">
      <w:pPr>
        <w:spacing w:after="0" w:line="276" w:lineRule="auto"/>
        <w:ind w:left="4" w:firstLine="708"/>
      </w:pPr>
      <w:r>
        <w:rPr>
          <w:b/>
        </w:rPr>
        <w:t>Безопасность собственной жизнедеятельности.</w:t>
      </w:r>
      <w:r>
        <w:t xml:space="preserve"> Знакомить с </w:t>
      </w:r>
      <w:proofErr w:type="gramStart"/>
      <w:r>
        <w:t>источниками  опасности</w:t>
      </w:r>
      <w:proofErr w:type="gramEnd"/>
      <w:r>
        <w:t xml:space="preserve">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  </w:t>
      </w:r>
    </w:p>
    <w:p w:rsidR="00F0745D" w:rsidRDefault="00F0745D" w:rsidP="00CD5CFC">
      <w:pPr>
        <w:spacing w:after="60" w:line="276" w:lineRule="auto"/>
        <w:ind w:left="0" w:firstLine="0"/>
        <w:jc w:val="left"/>
      </w:pPr>
    </w:p>
    <w:p w:rsidR="008E6B74" w:rsidRDefault="008E6B74" w:rsidP="00CD5CFC">
      <w:pPr>
        <w:pStyle w:val="2"/>
        <w:spacing w:line="276" w:lineRule="auto"/>
      </w:pPr>
      <w:r>
        <w:t xml:space="preserve">2.2. Образовательная область «Познавательное развитие» </w:t>
      </w:r>
    </w:p>
    <w:p w:rsidR="008E6B74" w:rsidRDefault="008E6B74" w:rsidP="00CD5CFC">
      <w:pPr>
        <w:spacing w:after="54" w:line="276" w:lineRule="auto"/>
        <w:ind w:left="0" w:firstLine="0"/>
        <w:jc w:val="left"/>
      </w:pPr>
      <w:r>
        <w:rPr>
          <w:sz w:val="16"/>
        </w:rPr>
        <w:t xml:space="preserve"> </w:t>
      </w:r>
    </w:p>
    <w:p w:rsidR="00CD5CFC" w:rsidRDefault="008E6B74" w:rsidP="00CD5CFC">
      <w:pPr>
        <w:spacing w:line="276" w:lineRule="auto"/>
        <w:ind w:left="4" w:firstLine="708"/>
      </w:pPr>
      <w:r>
        <w:rPr>
          <w:b/>
        </w:rPr>
        <w:t>Приобщение к социокультурным ценностям.</w:t>
      </w:r>
      <w:r>
        <w:t xml:space="preserve"> Продолжать знакомить детей с предметами ближайшего окружения, их назначением. Знакомить с театром через мини- спектакли и представления, а также через игры</w:t>
      </w:r>
      <w:r w:rsidR="00111E6C">
        <w:t>-</w:t>
      </w:r>
      <w:r>
        <w:t xml:space="preserve">драматизации по произведениям детской литературы. Знакомить с ближайшим окружением (основными объектами </w:t>
      </w:r>
      <w:proofErr w:type="gramStart"/>
      <w:r>
        <w:t>городской  инфраструктуры</w:t>
      </w:r>
      <w:proofErr w:type="gramEnd"/>
      <w:r>
        <w:t xml:space="preserve">): дом, улица, магазин, поликлиника, 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8E6B74" w:rsidRDefault="008E6B74" w:rsidP="00CD5CFC">
      <w:pPr>
        <w:spacing w:line="276" w:lineRule="auto"/>
        <w:ind w:left="4" w:firstLine="708"/>
      </w:pPr>
      <w:r>
        <w:rPr>
          <w:b/>
        </w:rPr>
        <w:t xml:space="preserve">Формирование элементарных математических представлений.  </w:t>
      </w:r>
    </w:p>
    <w:p w:rsidR="00F0745D" w:rsidRDefault="008E6B74" w:rsidP="00F0745D">
      <w:pPr>
        <w:spacing w:line="276" w:lineRule="auto"/>
        <w:ind w:left="4" w:firstLine="708"/>
      </w:pPr>
      <w:r>
        <w:rPr>
          <w:b/>
        </w:rPr>
        <w:t>Количество.</w:t>
      </w:r>
      <w: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w:t>
      </w:r>
      <w:r w:rsidR="00F0745D">
        <w:t xml:space="preserve">«много», «один», «ни одного».  </w:t>
      </w:r>
    </w:p>
    <w:p w:rsidR="008E6B74" w:rsidRDefault="008E6B74" w:rsidP="00F0745D">
      <w:pPr>
        <w:spacing w:line="276" w:lineRule="auto"/>
        <w:ind w:left="4" w:firstLine="708"/>
      </w:pPr>
      <w:r>
        <w:t xml:space="preserve">Сравнивать две равные (неравные) группы </w:t>
      </w:r>
      <w:r w:rsidR="00111E6C">
        <w:t xml:space="preserve">предметов на основе </w:t>
      </w:r>
      <w:proofErr w:type="gramStart"/>
      <w:r w:rsidR="00111E6C">
        <w:t xml:space="preserve">взаимного  </w:t>
      </w:r>
      <w:r>
        <w:t>сопоставления</w:t>
      </w:r>
      <w:proofErr w:type="gramEnd"/>
      <w:r>
        <w:t xml:space="preserve">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w:t>
      </w:r>
      <w:r>
        <w:lastRenderedPageBreak/>
        <w:t xml:space="preserve">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8E6B74" w:rsidRDefault="008E6B74" w:rsidP="00CD5CFC">
      <w:pPr>
        <w:spacing w:line="276" w:lineRule="auto"/>
        <w:ind w:left="4" w:firstLine="708"/>
      </w:pPr>
      <w:r>
        <w:rPr>
          <w:b/>
        </w:rPr>
        <w:t>Величина.</w:t>
      </w:r>
      <w:r>
        <w:t xml:space="preserve"> Сравнивать предметы контрастных и одинаковых размеров; </w:t>
      </w:r>
      <w:proofErr w:type="gramStart"/>
      <w:r>
        <w:t>при  сравнении</w:t>
      </w:r>
      <w:proofErr w:type="gramEnd"/>
      <w:r>
        <w:t xml:space="preserve">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8E6B74" w:rsidRDefault="008E6B74" w:rsidP="00CD5CFC">
      <w:pPr>
        <w:spacing w:line="276" w:lineRule="auto"/>
        <w:ind w:left="4" w:firstLine="708"/>
      </w:pPr>
      <w:r>
        <w:rPr>
          <w:b/>
        </w:rPr>
        <w:t>Форма.</w:t>
      </w:r>
      <w: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8E6B74" w:rsidRDefault="008E6B74" w:rsidP="00CD5CFC">
      <w:pPr>
        <w:spacing w:line="276" w:lineRule="auto"/>
        <w:ind w:left="4" w:firstLine="708"/>
      </w:pPr>
      <w:r>
        <w:rPr>
          <w:b/>
        </w:rPr>
        <w:t>Ориентировка в пространстве.</w:t>
      </w:r>
      <w: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8E6B74" w:rsidRDefault="008E6B74" w:rsidP="00CD5CFC">
      <w:pPr>
        <w:spacing w:line="276" w:lineRule="auto"/>
        <w:ind w:left="4" w:firstLine="708"/>
      </w:pPr>
      <w:r>
        <w:rPr>
          <w:b/>
        </w:rPr>
        <w:t>Ориентировка во времени.</w:t>
      </w:r>
      <w:r>
        <w:t xml:space="preserve"> Учить ориентироваться в контрастных частях суток: день — ночь, утро — вечер.  </w:t>
      </w:r>
    </w:p>
    <w:p w:rsidR="00CD5CFC" w:rsidRDefault="008E6B74" w:rsidP="00CD5CFC">
      <w:pPr>
        <w:spacing w:line="276" w:lineRule="auto"/>
        <w:ind w:left="4" w:firstLine="708"/>
      </w:pPr>
      <w:r>
        <w:rPr>
          <w:b/>
        </w:rPr>
        <w:t>Ознакомление с миром природы.</w:t>
      </w:r>
      <w:r>
        <w:t xml:space="preserve"> Расширять представления детей о растениях и животных. Продолжать знакомить с домашними животными и их детенышами, особенностями их поведения и питания.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r>
        <w:lastRenderedPageBreak/>
        <w:t xml:space="preserve">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  </w:t>
      </w:r>
    </w:p>
    <w:p w:rsidR="008E6B74" w:rsidRDefault="008E6B74" w:rsidP="00CD5CFC">
      <w:pPr>
        <w:spacing w:after="47" w:line="276" w:lineRule="auto"/>
        <w:ind w:left="718" w:right="-15"/>
        <w:jc w:val="left"/>
      </w:pPr>
      <w:r>
        <w:rPr>
          <w:b/>
        </w:rPr>
        <w:t xml:space="preserve">Сезонные наблюдения.  </w:t>
      </w:r>
    </w:p>
    <w:p w:rsidR="008E6B74" w:rsidRDefault="008E6B74" w:rsidP="00CD5CFC">
      <w:pPr>
        <w:spacing w:line="276" w:lineRule="auto"/>
        <w:ind w:left="4" w:firstLine="708"/>
      </w:pPr>
      <w:r>
        <w:rPr>
          <w:b/>
        </w:rPr>
        <w:t>Осень.</w:t>
      </w:r>
      <w: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8E6B74" w:rsidRDefault="008E6B74" w:rsidP="00CD5CFC">
      <w:pPr>
        <w:spacing w:line="276" w:lineRule="auto"/>
        <w:ind w:left="4" w:firstLine="708"/>
      </w:pPr>
      <w:r>
        <w:rPr>
          <w:b/>
        </w:rPr>
        <w:t>Зима.</w:t>
      </w:r>
      <w: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8E6B74" w:rsidRDefault="008E6B74" w:rsidP="00CD5CFC">
      <w:pPr>
        <w:spacing w:line="276" w:lineRule="auto"/>
        <w:ind w:left="4" w:firstLine="708"/>
      </w:pPr>
      <w:r>
        <w:rPr>
          <w:b/>
        </w:rPr>
        <w:t>Весна.</w:t>
      </w:r>
      <w: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8E6B74" w:rsidRDefault="008E6B74" w:rsidP="00CD5CFC">
      <w:pPr>
        <w:spacing w:after="0" w:line="276" w:lineRule="auto"/>
        <w:ind w:left="4" w:firstLine="708"/>
      </w:pPr>
      <w:r>
        <w:rPr>
          <w:b/>
        </w:rPr>
        <w:t>Лето.</w:t>
      </w:r>
      <w: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  </w:t>
      </w:r>
    </w:p>
    <w:p w:rsidR="008E6B74" w:rsidRDefault="008E6B74" w:rsidP="00CD5CFC">
      <w:pPr>
        <w:spacing w:after="62" w:line="276" w:lineRule="auto"/>
        <w:ind w:left="0" w:firstLine="0"/>
        <w:jc w:val="left"/>
        <w:rPr>
          <w:sz w:val="16"/>
        </w:rPr>
      </w:pPr>
      <w:r>
        <w:rPr>
          <w:sz w:val="16"/>
        </w:rPr>
        <w:t xml:space="preserve"> </w:t>
      </w:r>
    </w:p>
    <w:p w:rsidR="00A93279" w:rsidRDefault="00A93279" w:rsidP="00CD5CFC">
      <w:pPr>
        <w:spacing w:after="62" w:line="276" w:lineRule="auto"/>
        <w:ind w:left="0" w:firstLine="0"/>
        <w:jc w:val="left"/>
        <w:rPr>
          <w:sz w:val="16"/>
        </w:rPr>
      </w:pPr>
    </w:p>
    <w:p w:rsidR="00A93279" w:rsidRDefault="00A93279" w:rsidP="00CD5CFC">
      <w:pPr>
        <w:spacing w:after="62" w:line="276" w:lineRule="auto"/>
        <w:ind w:left="0" w:firstLine="0"/>
        <w:jc w:val="left"/>
        <w:rPr>
          <w:sz w:val="16"/>
        </w:rPr>
      </w:pPr>
    </w:p>
    <w:p w:rsidR="00A93279" w:rsidRDefault="00A93279" w:rsidP="00CD5CFC">
      <w:pPr>
        <w:spacing w:after="62" w:line="276" w:lineRule="auto"/>
        <w:ind w:left="0" w:firstLine="0"/>
        <w:jc w:val="left"/>
        <w:rPr>
          <w:sz w:val="16"/>
        </w:rPr>
      </w:pPr>
    </w:p>
    <w:p w:rsidR="00A93279" w:rsidRDefault="00A93279" w:rsidP="00CD5CFC">
      <w:pPr>
        <w:spacing w:after="62" w:line="276" w:lineRule="auto"/>
        <w:ind w:left="0" w:firstLine="0"/>
        <w:jc w:val="left"/>
        <w:rPr>
          <w:sz w:val="16"/>
        </w:rPr>
      </w:pPr>
    </w:p>
    <w:p w:rsidR="00A93279" w:rsidRDefault="00A93279" w:rsidP="00CD5CFC">
      <w:pPr>
        <w:spacing w:after="62" w:line="276" w:lineRule="auto"/>
        <w:ind w:left="0" w:firstLine="0"/>
        <w:jc w:val="left"/>
        <w:rPr>
          <w:sz w:val="16"/>
        </w:rPr>
      </w:pPr>
    </w:p>
    <w:p w:rsidR="00A93279" w:rsidRDefault="00A93279" w:rsidP="00CD5CFC">
      <w:pPr>
        <w:spacing w:after="62" w:line="276" w:lineRule="auto"/>
        <w:ind w:left="0" w:firstLine="0"/>
        <w:jc w:val="left"/>
        <w:rPr>
          <w:sz w:val="16"/>
        </w:rPr>
      </w:pPr>
    </w:p>
    <w:p w:rsidR="00A93279" w:rsidRDefault="00A93279" w:rsidP="00CD5CFC">
      <w:pPr>
        <w:spacing w:after="62" w:line="276" w:lineRule="auto"/>
        <w:ind w:left="0" w:firstLine="0"/>
        <w:jc w:val="left"/>
      </w:pPr>
    </w:p>
    <w:p w:rsidR="008E6B74" w:rsidRDefault="008E6B74" w:rsidP="00CD5CFC">
      <w:pPr>
        <w:pStyle w:val="2"/>
        <w:spacing w:line="276" w:lineRule="auto"/>
      </w:pPr>
      <w:r>
        <w:lastRenderedPageBreak/>
        <w:t xml:space="preserve">2.3. Образовательная область «Речевое развитие» </w:t>
      </w:r>
    </w:p>
    <w:p w:rsidR="008E6B74" w:rsidRDefault="008E6B74" w:rsidP="00CD5CFC">
      <w:pPr>
        <w:spacing w:after="53" w:line="276" w:lineRule="auto"/>
        <w:ind w:left="0" w:firstLine="0"/>
        <w:jc w:val="left"/>
      </w:pPr>
      <w:r>
        <w:rPr>
          <w:sz w:val="16"/>
        </w:rPr>
        <w:t xml:space="preserve"> </w:t>
      </w:r>
    </w:p>
    <w:p w:rsidR="008E6B74" w:rsidRDefault="008E6B74" w:rsidP="00CD5CFC">
      <w:pPr>
        <w:spacing w:after="0" w:line="276" w:lineRule="auto"/>
        <w:ind w:left="4" w:firstLine="708"/>
      </w:pPr>
      <w:r>
        <w:rPr>
          <w:b/>
        </w:rPr>
        <w:t>Развивающая речевая среда.</w:t>
      </w:r>
      <w: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w:t>
      </w:r>
      <w:proofErr w:type="gramStart"/>
      <w:r>
        <w:t>рисунки?―</w:t>
      </w:r>
      <w:proofErr w:type="gramEnd"/>
      <w:r>
        <w:t xml:space="preserve">»).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8E6B74" w:rsidRDefault="008E6B74" w:rsidP="00CD5CFC">
      <w:pPr>
        <w:spacing w:line="276" w:lineRule="auto"/>
        <w:ind w:left="4" w:firstLine="708"/>
      </w:pPr>
      <w:r>
        <w:rPr>
          <w:b/>
        </w:rPr>
        <w:t>Формирование словаря.</w:t>
      </w:r>
      <w: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8E6B74" w:rsidRDefault="008E6B74" w:rsidP="00CD5CFC">
      <w:pPr>
        <w:spacing w:line="276" w:lineRule="auto"/>
        <w:ind w:left="4" w:firstLine="708"/>
      </w:pPr>
      <w:r>
        <w:rPr>
          <w:b/>
        </w:rPr>
        <w:t>Звуковая культура речи.</w:t>
      </w:r>
      <w: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w:t>
      </w:r>
      <w:r>
        <w:lastRenderedPageBreak/>
        <w:t xml:space="preserve">выразительность. Учить отчетливо произносить слова и короткие фразы, говорить спокойно, с естественными интонациями.  </w:t>
      </w:r>
    </w:p>
    <w:p w:rsidR="008E6B74" w:rsidRDefault="008E6B74" w:rsidP="00CD5CFC">
      <w:pPr>
        <w:spacing w:line="276" w:lineRule="auto"/>
        <w:ind w:left="4" w:firstLine="708"/>
      </w:pPr>
      <w:r>
        <w:rPr>
          <w:b/>
        </w:rPr>
        <w:t>Грамматический строй речи.</w:t>
      </w:r>
      <w: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8E6B74" w:rsidRDefault="008E6B74" w:rsidP="00CD5CFC">
      <w:pPr>
        <w:spacing w:after="0" w:line="276" w:lineRule="auto"/>
        <w:ind w:left="4" w:firstLine="708"/>
      </w:pPr>
      <w:r>
        <w:rPr>
          <w:b/>
        </w:rPr>
        <w:t>Связная речь.</w:t>
      </w:r>
      <w: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  </w:t>
      </w:r>
    </w:p>
    <w:p w:rsidR="008E6B74" w:rsidRDefault="008E6B74" w:rsidP="00F720BA">
      <w:pPr>
        <w:spacing w:after="0" w:line="276" w:lineRule="auto"/>
        <w:ind w:left="4" w:firstLine="708"/>
      </w:pPr>
      <w:r>
        <w:rPr>
          <w:b/>
        </w:rPr>
        <w:t>Художественная литература.</w:t>
      </w:r>
      <w:r>
        <w:t xml:space="preserve"> 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  </w:t>
      </w:r>
      <w:r>
        <w:rPr>
          <w:sz w:val="16"/>
        </w:rPr>
        <w:t xml:space="preserve"> </w:t>
      </w:r>
    </w:p>
    <w:p w:rsidR="008E6B74" w:rsidRDefault="008E6B74" w:rsidP="00CD5CFC">
      <w:pPr>
        <w:pStyle w:val="2"/>
        <w:spacing w:line="276" w:lineRule="auto"/>
      </w:pPr>
      <w:r>
        <w:lastRenderedPageBreak/>
        <w:t xml:space="preserve">2.4. Образовательная область «Художественно-эстетическое развитие» </w:t>
      </w:r>
    </w:p>
    <w:p w:rsidR="008E6B74" w:rsidRDefault="008E6B74" w:rsidP="00CD5CFC">
      <w:pPr>
        <w:spacing w:after="53" w:line="276" w:lineRule="auto"/>
        <w:ind w:left="0" w:firstLine="0"/>
        <w:jc w:val="center"/>
      </w:pPr>
      <w:r>
        <w:rPr>
          <w:b/>
          <w:sz w:val="16"/>
        </w:rPr>
        <w:t xml:space="preserve"> </w:t>
      </w:r>
    </w:p>
    <w:p w:rsidR="008E6B74" w:rsidRDefault="008E6B74" w:rsidP="00CD5CFC">
      <w:pPr>
        <w:spacing w:line="276" w:lineRule="auto"/>
        <w:ind w:left="4" w:firstLine="708"/>
      </w:pPr>
      <w:r>
        <w:rPr>
          <w:b/>
        </w:rPr>
        <w:t>Приобщение к искусству.</w:t>
      </w:r>
      <w:r>
        <w:t xml:space="preserve">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  </w:t>
      </w:r>
    </w:p>
    <w:p w:rsidR="008E6B74" w:rsidRDefault="008E6B74" w:rsidP="00CD5CFC">
      <w:pPr>
        <w:spacing w:line="276" w:lineRule="auto"/>
        <w:ind w:left="4" w:firstLine="708"/>
      </w:pPr>
      <w:r>
        <w:rPr>
          <w:b/>
        </w:rPr>
        <w:t>Изобразительная деятельность.</w:t>
      </w:r>
      <w:r>
        <w:t xml:space="preserve">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rsidR="008E6B74" w:rsidRDefault="008E6B74" w:rsidP="00CD5CFC">
      <w:pPr>
        <w:spacing w:line="276" w:lineRule="auto"/>
        <w:ind w:left="4" w:firstLine="708"/>
      </w:pPr>
      <w:r>
        <w:rPr>
          <w:b/>
        </w:rPr>
        <w:t>Рисование.</w:t>
      </w:r>
      <w:r>
        <w:t xml:space="preserve"> Предлагать детям передавать в рисунках красоту </w:t>
      </w:r>
      <w:proofErr w:type="gramStart"/>
      <w:r>
        <w:t>окружающих  предметов</w:t>
      </w:r>
      <w:proofErr w:type="gramEnd"/>
      <w:r>
        <w:t xml:space="preserve">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w:t>
      </w:r>
      <w:r>
        <w:lastRenderedPageBreak/>
        <w:t>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w:t>
      </w:r>
      <w:proofErr w:type="gramStart"/>
      <w:r>
        <w:t>в  траве</w:t>
      </w:r>
      <w:proofErr w:type="gramEnd"/>
      <w:r>
        <w:t xml:space="preserve"> ползают жучки и червячки; колобок катится по дорожке и др.). Учить располагать изображения по всему листу.  </w:t>
      </w:r>
    </w:p>
    <w:p w:rsidR="008E6B74" w:rsidRDefault="008E6B74" w:rsidP="00CD5CFC">
      <w:pPr>
        <w:spacing w:line="276" w:lineRule="auto"/>
        <w:ind w:left="4" w:firstLine="708"/>
      </w:pPr>
      <w:r>
        <w:rPr>
          <w:b/>
        </w:rPr>
        <w:t>Лепка.</w:t>
      </w:r>
      <w: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w:t>
      </w:r>
      <w:proofErr w:type="gramStart"/>
      <w:r>
        <w:t>со- стоящие</w:t>
      </w:r>
      <w:proofErr w:type="gramEnd"/>
      <w:r>
        <w:t xml:space="preserve">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8E6B74" w:rsidRDefault="008E6B74" w:rsidP="00CD5CFC">
      <w:pPr>
        <w:spacing w:after="0" w:line="276" w:lineRule="auto"/>
        <w:ind w:left="4" w:firstLine="708"/>
      </w:pPr>
      <w:r>
        <w:rPr>
          <w:b/>
        </w:rPr>
        <w:t>Аппликация.</w:t>
      </w:r>
      <w: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w:t>
      </w:r>
      <w:r>
        <w:lastRenderedPageBreak/>
        <w:t xml:space="preserve">бумаге разной формы (квадрат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w:t>
      </w:r>
    </w:p>
    <w:p w:rsidR="008E6B74" w:rsidRDefault="008E6B74" w:rsidP="00CD5CFC">
      <w:pPr>
        <w:spacing w:line="276" w:lineRule="auto"/>
        <w:ind w:left="4" w:firstLine="708"/>
      </w:pPr>
      <w:r>
        <w:rPr>
          <w:b/>
        </w:rPr>
        <w:t>Конструктивно-модельная деятельность.</w:t>
      </w:r>
      <w:r>
        <w:t xml:space="preserve"> 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rsidR="008E6B74" w:rsidRDefault="008E6B74" w:rsidP="00CD5CFC">
      <w:pPr>
        <w:spacing w:line="276" w:lineRule="auto"/>
        <w:ind w:left="4" w:firstLine="708"/>
      </w:pPr>
      <w:r>
        <w:rPr>
          <w:b/>
        </w:rPr>
        <w:t>Музыкальная деятельность</w:t>
      </w:r>
      <w:r>
        <w:t xml:space="preserve">. 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8E6B74" w:rsidRDefault="008E6B74" w:rsidP="00CD5CFC">
      <w:pPr>
        <w:spacing w:line="276" w:lineRule="auto"/>
        <w:ind w:left="4" w:firstLine="708"/>
      </w:pPr>
      <w:r>
        <w:rPr>
          <w:b/>
        </w:rPr>
        <w:t>Слушание.</w:t>
      </w:r>
      <w: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8E6B74" w:rsidRDefault="008E6B74" w:rsidP="00CD5CFC">
      <w:pPr>
        <w:spacing w:line="276" w:lineRule="auto"/>
        <w:ind w:left="4" w:firstLine="708"/>
      </w:pPr>
      <w:r>
        <w:rPr>
          <w:b/>
        </w:rPr>
        <w:t>Пение.</w:t>
      </w:r>
      <w:r>
        <w:t xml:space="preserve"> Способствовать развитию певческих навыков: петь без напряжения в диапазоне ре (ми) — ля (си), в одном темпе со всеми, чисто и </w:t>
      </w:r>
      <w:r>
        <w:lastRenderedPageBreak/>
        <w:t xml:space="preserve">ясно произносить слова, передавать характер песни (весело, протяжно, ласково, напевно).  </w:t>
      </w:r>
    </w:p>
    <w:p w:rsidR="008E6B74" w:rsidRDefault="008E6B74" w:rsidP="00CD5CFC">
      <w:pPr>
        <w:spacing w:line="276" w:lineRule="auto"/>
        <w:ind w:left="4" w:firstLine="708"/>
      </w:pPr>
      <w:r>
        <w:rPr>
          <w:b/>
        </w:rPr>
        <w:t xml:space="preserve">Песенное творчество. </w:t>
      </w:r>
      <w:r>
        <w:t xml:space="preserve">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8E6B74" w:rsidRDefault="008E6B74" w:rsidP="00CD5CFC">
      <w:pPr>
        <w:spacing w:line="276" w:lineRule="auto"/>
        <w:ind w:left="4" w:firstLine="708"/>
      </w:pPr>
      <w:r>
        <w:rPr>
          <w:b/>
        </w:rPr>
        <w:t>Музыкально-ритмические движения</w:t>
      </w:r>
      <w:r>
        <w:t xml:space="preserve">. Учить двигаться в соответствии </w:t>
      </w:r>
      <w:proofErr w:type="gramStart"/>
      <w:r>
        <w:t>с  двухчастной</w:t>
      </w:r>
      <w:proofErr w:type="gramEnd"/>
      <w:r>
        <w:t xml:space="preserve">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8E6B74" w:rsidRDefault="008E6B74" w:rsidP="00CD5CFC">
      <w:pPr>
        <w:spacing w:line="276" w:lineRule="auto"/>
        <w:ind w:left="4" w:firstLine="708"/>
      </w:pPr>
      <w:r>
        <w:rPr>
          <w:b/>
        </w:rPr>
        <w:t>Развитие танцевально-игрового творчества.</w:t>
      </w:r>
      <w: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8E6B74" w:rsidRDefault="008E6B74" w:rsidP="00CD5CFC">
      <w:pPr>
        <w:spacing w:after="0" w:line="276" w:lineRule="auto"/>
        <w:ind w:left="4" w:firstLine="708"/>
      </w:pPr>
      <w:r>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  </w:t>
      </w:r>
    </w:p>
    <w:p w:rsidR="00483EED" w:rsidRDefault="00483EED" w:rsidP="00CD5CFC">
      <w:pPr>
        <w:spacing w:after="0" w:line="276" w:lineRule="auto"/>
        <w:ind w:left="4" w:firstLine="708"/>
      </w:pPr>
    </w:p>
    <w:p w:rsidR="00483EED" w:rsidRDefault="00483EED" w:rsidP="00CD5CFC">
      <w:pPr>
        <w:spacing w:after="0" w:line="276" w:lineRule="auto"/>
        <w:ind w:left="4" w:firstLine="708"/>
      </w:pPr>
    </w:p>
    <w:p w:rsidR="00483EED" w:rsidRDefault="00483EED" w:rsidP="00CD5CFC">
      <w:pPr>
        <w:spacing w:after="0" w:line="276" w:lineRule="auto"/>
        <w:ind w:left="4" w:firstLine="708"/>
      </w:pPr>
    </w:p>
    <w:p w:rsidR="00483EED" w:rsidRDefault="00483EED" w:rsidP="00CD5CFC">
      <w:pPr>
        <w:spacing w:after="0" w:line="276" w:lineRule="auto"/>
        <w:ind w:left="4" w:firstLine="708"/>
      </w:pPr>
    </w:p>
    <w:p w:rsidR="00483EED" w:rsidRDefault="00483EED" w:rsidP="00CD5CFC">
      <w:pPr>
        <w:spacing w:after="0" w:line="276" w:lineRule="auto"/>
        <w:ind w:left="4" w:firstLine="708"/>
      </w:pPr>
    </w:p>
    <w:p w:rsidR="00483EED" w:rsidRDefault="00483EED" w:rsidP="00CD5CFC">
      <w:pPr>
        <w:spacing w:after="0" w:line="276" w:lineRule="auto"/>
        <w:ind w:left="4" w:firstLine="708"/>
      </w:pPr>
    </w:p>
    <w:p w:rsidR="00483EED" w:rsidRDefault="00483EED" w:rsidP="00CD5CFC">
      <w:pPr>
        <w:spacing w:after="0" w:line="276" w:lineRule="auto"/>
        <w:ind w:left="4" w:firstLine="708"/>
      </w:pPr>
    </w:p>
    <w:p w:rsidR="00483EED" w:rsidRDefault="00483EED" w:rsidP="00CD5CFC">
      <w:pPr>
        <w:spacing w:after="0" w:line="276" w:lineRule="auto"/>
        <w:ind w:left="4" w:firstLine="708"/>
      </w:pPr>
    </w:p>
    <w:p w:rsidR="00483EED" w:rsidRDefault="00483EED" w:rsidP="00CD5CFC">
      <w:pPr>
        <w:spacing w:after="0" w:line="276" w:lineRule="auto"/>
        <w:ind w:left="4" w:firstLine="708"/>
      </w:pPr>
    </w:p>
    <w:p w:rsidR="008E6B74" w:rsidRDefault="008E6B74" w:rsidP="00CD5CFC">
      <w:pPr>
        <w:spacing w:after="62" w:line="276" w:lineRule="auto"/>
        <w:ind w:left="0" w:firstLine="0"/>
        <w:jc w:val="left"/>
      </w:pPr>
    </w:p>
    <w:p w:rsidR="008E6B74" w:rsidRDefault="008E6B74" w:rsidP="00CD5CFC">
      <w:pPr>
        <w:pStyle w:val="2"/>
        <w:spacing w:line="276" w:lineRule="auto"/>
      </w:pPr>
      <w:r>
        <w:lastRenderedPageBreak/>
        <w:t xml:space="preserve">2.5. Образовательная область «Физическое развитие» </w:t>
      </w:r>
    </w:p>
    <w:p w:rsidR="008E6B74" w:rsidRDefault="008E6B74" w:rsidP="00CD5CFC">
      <w:pPr>
        <w:spacing w:after="63" w:line="276" w:lineRule="auto"/>
        <w:ind w:left="0" w:firstLine="0"/>
        <w:jc w:val="left"/>
      </w:pPr>
      <w:r>
        <w:rPr>
          <w:sz w:val="16"/>
        </w:rPr>
        <w:t xml:space="preserve"> </w:t>
      </w:r>
    </w:p>
    <w:p w:rsidR="008E6B74" w:rsidRDefault="008E6B74" w:rsidP="00CD5CFC">
      <w:pPr>
        <w:spacing w:line="276" w:lineRule="auto"/>
        <w:ind w:left="4" w:firstLine="708"/>
      </w:pPr>
      <w:r>
        <w:rPr>
          <w:b/>
        </w:rPr>
        <w:t xml:space="preserve">Формирование начальных представлений о здоровом образе жизни. </w:t>
      </w:r>
      <w: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8E6B74" w:rsidRDefault="008E6B74" w:rsidP="00CD5CFC">
      <w:pPr>
        <w:spacing w:line="276" w:lineRule="auto"/>
        <w:ind w:left="4" w:firstLine="708"/>
      </w:pPr>
      <w:r>
        <w:t xml:space="preserve">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  </w:t>
      </w:r>
    </w:p>
    <w:p w:rsidR="008E6B74" w:rsidRDefault="008E6B74" w:rsidP="00CD5CFC">
      <w:pPr>
        <w:spacing w:line="276" w:lineRule="auto"/>
        <w:ind w:left="4" w:firstLine="708"/>
      </w:pPr>
      <w:r>
        <w:rPr>
          <w:b/>
        </w:rPr>
        <w:t>Физическая культура.</w:t>
      </w:r>
      <w:r>
        <w:t xml:space="preserve"> Продолжать развивать разнообразные виды движений.  </w:t>
      </w:r>
    </w:p>
    <w:p w:rsidR="008E6B74" w:rsidRDefault="008E6B74" w:rsidP="00CD5CFC">
      <w:pPr>
        <w:spacing w:line="276" w:lineRule="auto"/>
        <w:ind w:left="4" w:firstLine="708"/>
      </w:pPr>
      <w:r>
        <w:t xml:space="preserve">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8E6B74" w:rsidRDefault="008E6B74" w:rsidP="00CD5CFC">
      <w:pPr>
        <w:spacing w:line="276" w:lineRule="auto"/>
        <w:ind w:left="4" w:firstLine="708"/>
      </w:pPr>
      <w:r>
        <w:t xml:space="preserve">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w:t>
      </w:r>
      <w:r>
        <w:lastRenderedPageBreak/>
        <w:t xml:space="preserve">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p w:rsidR="008E6B74" w:rsidRDefault="008E6B74" w:rsidP="00CD5CFC">
      <w:pPr>
        <w:spacing w:line="276" w:lineRule="auto"/>
        <w:ind w:left="4" w:firstLine="708"/>
      </w:pPr>
      <w:r>
        <w:t xml:space="preserve">Приоритетным направлением деятельности ДОУ является физическое развитие детей. </w:t>
      </w:r>
    </w:p>
    <w:p w:rsidR="008E6B74" w:rsidRDefault="008E6B74" w:rsidP="00CD5CFC">
      <w:pPr>
        <w:spacing w:line="276" w:lineRule="auto"/>
        <w:ind w:left="4" w:firstLine="708"/>
      </w:pPr>
      <w:r>
        <w:t xml:space="preserve">С целью реализации установленного приоритета деятельности в ДОУ проводится углубленная работа по физическому развитию и оздоровлению дошкольников. </w:t>
      </w:r>
    </w:p>
    <w:p w:rsidR="00C36118" w:rsidRDefault="008E6B74" w:rsidP="00CD5CFC">
      <w:pPr>
        <w:spacing w:line="276" w:lineRule="auto"/>
        <w:ind w:left="4" w:firstLine="708"/>
        <w:rPr>
          <w:b/>
        </w:rPr>
      </w:pPr>
      <w:r>
        <w:rPr>
          <w:b/>
        </w:rPr>
        <w:t xml:space="preserve"> Цель:</w:t>
      </w:r>
      <w:r>
        <w:t xml:space="preserve"> организация системы физкультурно-оздоровительной работы с детьми, направленной на улучшение состояния здоровья детей, снижение заболеваемости; привлечение родителей к формированию у детей ценностей здорового образа жизни. </w:t>
      </w:r>
      <w:r>
        <w:rPr>
          <w:b/>
        </w:rPr>
        <w:t xml:space="preserve"> </w:t>
      </w:r>
    </w:p>
    <w:p w:rsidR="008E6B74" w:rsidRDefault="008E6B74" w:rsidP="00CD5CFC">
      <w:pPr>
        <w:spacing w:line="276" w:lineRule="auto"/>
        <w:ind w:left="4" w:firstLine="708"/>
      </w:pPr>
      <w:r>
        <w:rPr>
          <w:b/>
        </w:rPr>
        <w:t xml:space="preserve">Задачи: </w:t>
      </w:r>
    </w:p>
    <w:p w:rsidR="008E6B74" w:rsidRDefault="008E6B74" w:rsidP="00CD5CFC">
      <w:pPr>
        <w:spacing w:line="276" w:lineRule="auto"/>
      </w:pPr>
      <w:r>
        <w:t xml:space="preserve">1.Сохранение и укрепление физического и психического здоровья детей; </w:t>
      </w:r>
    </w:p>
    <w:p w:rsidR="008E6B74" w:rsidRDefault="008E6B74" w:rsidP="00CD5CFC">
      <w:pPr>
        <w:numPr>
          <w:ilvl w:val="0"/>
          <w:numId w:val="2"/>
        </w:numPr>
        <w:spacing w:line="276" w:lineRule="auto"/>
        <w:ind w:hanging="281"/>
      </w:pPr>
      <w:r>
        <w:t xml:space="preserve">Снижение заболеваемости; </w:t>
      </w:r>
    </w:p>
    <w:p w:rsidR="008E6B74" w:rsidRDefault="008E6B74" w:rsidP="00CD5CFC">
      <w:pPr>
        <w:numPr>
          <w:ilvl w:val="0"/>
          <w:numId w:val="2"/>
        </w:numPr>
        <w:spacing w:line="276" w:lineRule="auto"/>
        <w:ind w:hanging="281"/>
      </w:pPr>
      <w:r>
        <w:t xml:space="preserve">Повышение </w:t>
      </w:r>
      <w:r>
        <w:tab/>
        <w:t xml:space="preserve">уровня </w:t>
      </w:r>
      <w:r>
        <w:tab/>
        <w:t>физиче</w:t>
      </w:r>
      <w:r w:rsidR="00111E6C">
        <w:t xml:space="preserve">ского </w:t>
      </w:r>
      <w:r w:rsidR="00111E6C">
        <w:tab/>
        <w:t xml:space="preserve">развития </w:t>
      </w:r>
      <w:r w:rsidR="00111E6C">
        <w:tab/>
        <w:t xml:space="preserve">и </w:t>
      </w:r>
      <w:r w:rsidR="00111E6C">
        <w:tab/>
        <w:t xml:space="preserve">физической </w:t>
      </w:r>
      <w:r>
        <w:t xml:space="preserve">культуры дошкольников; </w:t>
      </w:r>
    </w:p>
    <w:p w:rsidR="008E6B74" w:rsidRDefault="008E6B74" w:rsidP="00CD5CFC">
      <w:pPr>
        <w:numPr>
          <w:ilvl w:val="0"/>
          <w:numId w:val="2"/>
        </w:numPr>
        <w:spacing w:line="276" w:lineRule="auto"/>
        <w:ind w:hanging="281"/>
      </w:pPr>
      <w:r>
        <w:t xml:space="preserve">Повышение компетентности родителей по вопросам оздоровления и развития детей. </w:t>
      </w:r>
    </w:p>
    <w:p w:rsidR="00111E6C" w:rsidRDefault="008E6B74" w:rsidP="00CD5CFC">
      <w:pPr>
        <w:spacing w:line="276" w:lineRule="auto"/>
      </w:pPr>
      <w:r>
        <w:t xml:space="preserve">          Система физкультур</w:t>
      </w:r>
      <w:r w:rsidR="00F609E7">
        <w:t xml:space="preserve">но-оздоровительных мероприятий </w:t>
      </w:r>
      <w:r>
        <w:t xml:space="preserve">включает в себя следующие направления: </w:t>
      </w:r>
    </w:p>
    <w:p w:rsidR="00C36118" w:rsidRDefault="008E6B74" w:rsidP="00C36118">
      <w:pPr>
        <w:spacing w:line="276" w:lineRule="auto"/>
      </w:pPr>
      <w:r>
        <w:rPr>
          <w:b/>
        </w:rPr>
        <w:t xml:space="preserve">I. Оздоровительная и профилактическая работа: </w:t>
      </w:r>
      <w:r>
        <w:t>медицинские профилактические мероприятия, организация рационального питания, психолого-педагогические профилактические мероприятия,</w:t>
      </w:r>
      <w:r w:rsidR="00111E6C">
        <w:t xml:space="preserve"> медикопедагогический контроль.</w:t>
      </w:r>
    </w:p>
    <w:p w:rsidR="008E6B74" w:rsidRDefault="008E6B74" w:rsidP="00C36118">
      <w:pPr>
        <w:spacing w:line="276" w:lineRule="auto"/>
      </w:pPr>
      <w:r>
        <w:rPr>
          <w:b/>
        </w:rPr>
        <w:t xml:space="preserve">II. Содействие совершенствованию физического воспитания: </w:t>
      </w:r>
    </w:p>
    <w:p w:rsidR="00111E6C" w:rsidRDefault="008E6B74" w:rsidP="00CD5CFC">
      <w:pPr>
        <w:spacing w:line="276" w:lineRule="auto"/>
      </w:pPr>
      <w:r>
        <w:t xml:space="preserve">рациональная организация режима двигательной активности, взаимодействие с родителями, педагогами и социальными партнерами, развитие развивающей предметно-пространственной среды </w:t>
      </w:r>
    </w:p>
    <w:p w:rsidR="00111E6C" w:rsidRDefault="008E6B74" w:rsidP="00111E6C">
      <w:pPr>
        <w:spacing w:line="276" w:lineRule="auto"/>
      </w:pPr>
      <w:r>
        <w:rPr>
          <w:b/>
        </w:rPr>
        <w:t xml:space="preserve">III. Комплексное закаливание: </w:t>
      </w:r>
      <w:r>
        <w:t>общеукрепляющие мероприятия (воздушные, солнечные, водные процедуры, физическая активность). Применяются лечебнопрофилактические процедуры: витаминотерапия, рефлексотерапия, интересные формы закали</w:t>
      </w:r>
      <w:r w:rsidR="00111E6C">
        <w:t xml:space="preserve">вания: воздушные, водные и др.    </w:t>
      </w:r>
    </w:p>
    <w:p w:rsidR="008E6B74" w:rsidRDefault="00111E6C" w:rsidP="00111E6C">
      <w:pPr>
        <w:spacing w:line="276" w:lineRule="auto"/>
      </w:pPr>
      <w:r>
        <w:rPr>
          <w:b/>
        </w:rPr>
        <w:lastRenderedPageBreak/>
        <w:t xml:space="preserve">            </w:t>
      </w:r>
      <w:r w:rsidR="008E6B74">
        <w:t>Выделяются сл</w:t>
      </w:r>
      <w:r>
        <w:t xml:space="preserve">едующие формы работы с детьми: </w:t>
      </w:r>
      <w:r w:rsidR="008E6B74">
        <w:t>физкультурно-оздоров</w:t>
      </w:r>
      <w:r>
        <w:t xml:space="preserve">ительные мероприятия, работа по       </w:t>
      </w:r>
      <w:r w:rsidR="008E6B74">
        <w:t xml:space="preserve">физическому воспитанию детей в режимных моментах. </w:t>
      </w:r>
    </w:p>
    <w:p w:rsidR="008E6B74" w:rsidRDefault="008E6B74" w:rsidP="00CD5CFC">
      <w:pPr>
        <w:spacing w:line="276" w:lineRule="auto"/>
      </w:pPr>
      <w:r>
        <w:t xml:space="preserve">         Все эти формы, отвечая общим задачам физического воспитания и всестороннего развития ребенка, находятся во взаимосвязи; каждая из них имеет свои специальные задачи, определяющие ее место в режиме дня дошкольного учреждения. </w:t>
      </w:r>
    </w:p>
    <w:p w:rsidR="008E6B74" w:rsidRDefault="008E6B74" w:rsidP="00764D42">
      <w:pPr>
        <w:spacing w:after="0" w:line="276" w:lineRule="auto"/>
        <w:ind w:left="4" w:firstLine="708"/>
      </w:pPr>
      <w:r>
        <w:t xml:space="preserve">Работа по физическому воспитанию в режимных моментах реализуется через подвижные игры, проведение индивидуальной работы с детьми по физическому совершенствованию на прогулке, самостоятельные занятия детей различными видами физических упражнений, целевые прогулки, физкультурные досуги и праздники. </w:t>
      </w:r>
    </w:p>
    <w:p w:rsidR="00D92E63" w:rsidRDefault="00D92E63" w:rsidP="00CD5CFC">
      <w:pPr>
        <w:pStyle w:val="2"/>
        <w:spacing w:line="276" w:lineRule="auto"/>
      </w:pPr>
    </w:p>
    <w:p w:rsidR="008E6B74" w:rsidRDefault="008E6B74" w:rsidP="00CD5CFC">
      <w:pPr>
        <w:pStyle w:val="2"/>
        <w:spacing w:line="276" w:lineRule="auto"/>
      </w:pPr>
      <w:r>
        <w:t xml:space="preserve">2.6. Региональный компонент </w:t>
      </w:r>
    </w:p>
    <w:p w:rsidR="008E6B74" w:rsidRDefault="008E6B74" w:rsidP="00CD5CFC">
      <w:pPr>
        <w:spacing w:after="51" w:line="276" w:lineRule="auto"/>
        <w:ind w:left="0" w:firstLine="0"/>
        <w:jc w:val="left"/>
      </w:pPr>
      <w:r>
        <w:rPr>
          <w:sz w:val="16"/>
        </w:rPr>
        <w:t xml:space="preserve"> </w:t>
      </w:r>
    </w:p>
    <w:p w:rsidR="008E6B74" w:rsidRDefault="008E6B74" w:rsidP="00CD5CFC">
      <w:pPr>
        <w:spacing w:line="276" w:lineRule="auto"/>
        <w:ind w:left="4" w:firstLine="708"/>
      </w:pPr>
      <w:r>
        <w:t xml:space="preserve">Региональный компонент Программы включен в содержание образовательной области «Социально-коммуникативное развитие» и направлен на формирование нравственно - патриотического отношения и чувства сопричастности детей дошкольного возраста к природе, культуре, истории Белгородчины на основе историко-национальных и природных особенностей родного края. </w:t>
      </w:r>
    </w:p>
    <w:p w:rsidR="008E6B74" w:rsidRDefault="008E6B74" w:rsidP="00CD5CFC">
      <w:pPr>
        <w:spacing w:line="276" w:lineRule="auto"/>
        <w:ind w:left="4" w:firstLine="708"/>
      </w:pPr>
      <w:r>
        <w:t xml:space="preserve">Воспитание чувства собственного достоинства как представителя своего народа, уважения к прошлому, настоящему, будущему Белгородской области, толерантного отношения к представителям других национальностей.  </w:t>
      </w:r>
    </w:p>
    <w:p w:rsidR="008E6B74" w:rsidRDefault="008E6B74" w:rsidP="00CD5CFC">
      <w:pPr>
        <w:spacing w:line="276" w:lineRule="auto"/>
        <w:ind w:left="4" w:firstLine="708"/>
      </w:pPr>
      <w:r>
        <w:t xml:space="preserve">Ознакомление дошкольников с родным городом должно естественно «входить» в целостный образовательный процесс, выстраиваемый на основе определения доминирующих целей Программы, решаемых на фоне краеведческого материала.  </w:t>
      </w:r>
    </w:p>
    <w:p w:rsidR="008E6B74" w:rsidRDefault="008E6B74" w:rsidP="00CD5CFC">
      <w:pPr>
        <w:spacing w:line="276" w:lineRule="auto"/>
        <w:ind w:left="4" w:firstLine="708"/>
      </w:pPr>
      <w:r>
        <w:t xml:space="preserve">Данный раздел Программы предусматривает формирование представления о семье, доме, улице, экологической культуре; приобщение к истокам народного творчества; воспитание чувства гордости за своих земляков, известных людей, чувство сопричастности к этому; развитие патриотических чувств к родному городу, краю, Отечеству.  </w:t>
      </w:r>
    </w:p>
    <w:p w:rsidR="000D767D" w:rsidRPr="00F720BA" w:rsidRDefault="008E6B74" w:rsidP="00F720BA">
      <w:pPr>
        <w:spacing w:line="276" w:lineRule="auto"/>
        <w:ind w:left="4" w:firstLine="708"/>
        <w:rPr>
          <w:rFonts w:ascii="Calibri" w:eastAsia="Calibri" w:hAnsi="Calibri" w:cs="Calibri"/>
          <w:sz w:val="23"/>
        </w:rPr>
      </w:pPr>
      <w:r>
        <w:t>Обучение дошкольников играм с элементами спорта предъявляет ребенку требования, адекватные его возможностям и в определенной степени дает установку опережающего развития и является условием для полноценного гармоничного развития личности каждого ребенка.</w:t>
      </w:r>
      <w:r>
        <w:rPr>
          <w:rFonts w:ascii="Calibri" w:eastAsia="Calibri" w:hAnsi="Calibri" w:cs="Calibri"/>
          <w:sz w:val="23"/>
        </w:rPr>
        <w:t xml:space="preserve">  </w:t>
      </w:r>
    </w:p>
    <w:p w:rsidR="000D767D" w:rsidRPr="00D92E63" w:rsidRDefault="000D767D" w:rsidP="00D92E63">
      <w:pPr>
        <w:pStyle w:val="a3"/>
        <w:numPr>
          <w:ilvl w:val="0"/>
          <w:numId w:val="1"/>
        </w:numPr>
        <w:spacing w:after="60" w:line="240" w:lineRule="auto"/>
        <w:jc w:val="center"/>
        <w:rPr>
          <w:rFonts w:ascii="Times New Roman" w:hAnsi="Times New Roman" w:cs="Times New Roman"/>
          <w:b/>
          <w:sz w:val="28"/>
          <w:szCs w:val="28"/>
        </w:rPr>
      </w:pPr>
      <w:r w:rsidRPr="00D92E63">
        <w:rPr>
          <w:rFonts w:ascii="Times New Roman" w:hAnsi="Times New Roman" w:cs="Times New Roman"/>
          <w:b/>
          <w:sz w:val="28"/>
          <w:szCs w:val="28"/>
        </w:rPr>
        <w:lastRenderedPageBreak/>
        <w:t>Организация деятельности группы</w:t>
      </w:r>
    </w:p>
    <w:p w:rsidR="00D92E63" w:rsidRPr="00D92E63" w:rsidRDefault="00D92E63" w:rsidP="00D92E63">
      <w:pPr>
        <w:pStyle w:val="a3"/>
        <w:spacing w:after="60" w:line="240" w:lineRule="auto"/>
        <w:ind w:left="348"/>
        <w:rPr>
          <w:b/>
        </w:rPr>
      </w:pPr>
    </w:p>
    <w:p w:rsidR="00DB7C46" w:rsidRPr="000D767D" w:rsidRDefault="009876AF" w:rsidP="000D767D">
      <w:pPr>
        <w:spacing w:after="60" w:line="240" w:lineRule="auto"/>
        <w:ind w:left="0" w:firstLine="0"/>
        <w:jc w:val="center"/>
        <w:rPr>
          <w:b/>
        </w:rPr>
      </w:pPr>
      <w:r>
        <w:rPr>
          <w:b/>
          <w:szCs w:val="28"/>
        </w:rPr>
        <w:t>3.</w:t>
      </w:r>
      <w:r w:rsidR="000D767D">
        <w:rPr>
          <w:b/>
          <w:szCs w:val="28"/>
        </w:rPr>
        <w:t>1.</w:t>
      </w:r>
      <w:r>
        <w:rPr>
          <w:b/>
          <w:szCs w:val="28"/>
        </w:rPr>
        <w:t xml:space="preserve"> </w:t>
      </w:r>
      <w:r w:rsidR="00DB7C46" w:rsidRPr="001E60FB">
        <w:rPr>
          <w:b/>
          <w:szCs w:val="28"/>
        </w:rPr>
        <w:t>Организация режима пребывания детей в учреждении</w:t>
      </w:r>
    </w:p>
    <w:p w:rsidR="00DB7C46" w:rsidRPr="0039012C" w:rsidRDefault="00DB7C46" w:rsidP="00DB7C46">
      <w:pPr>
        <w:tabs>
          <w:tab w:val="left" w:pos="1110"/>
          <w:tab w:val="left" w:pos="2550"/>
        </w:tabs>
        <w:spacing w:after="0" w:line="276" w:lineRule="auto"/>
        <w:rPr>
          <w:szCs w:val="28"/>
        </w:rPr>
      </w:pPr>
      <w:r w:rsidRPr="0039012C">
        <w:rPr>
          <w:szCs w:val="28"/>
        </w:rPr>
        <w:tab/>
      </w:r>
    </w:p>
    <w:p w:rsidR="00594806" w:rsidRPr="00594806" w:rsidRDefault="00DB7C46" w:rsidP="00594806">
      <w:pPr>
        <w:tabs>
          <w:tab w:val="left" w:pos="1110"/>
        </w:tabs>
        <w:spacing w:after="0" w:line="276" w:lineRule="auto"/>
        <w:rPr>
          <w:sz w:val="16"/>
        </w:rPr>
      </w:pPr>
      <w:r w:rsidRPr="0039012C">
        <w:rPr>
          <w:szCs w:val="28"/>
        </w:rPr>
        <w:t xml:space="preserve">Режим работы </w:t>
      </w:r>
      <w:r w:rsidR="00594806" w:rsidRPr="00594806">
        <w:rPr>
          <w:szCs w:val="28"/>
        </w:rPr>
        <w:t>ОСГБУ «</w:t>
      </w:r>
      <w:proofErr w:type="spellStart"/>
      <w:r w:rsidR="00594806" w:rsidRPr="00594806">
        <w:rPr>
          <w:szCs w:val="28"/>
        </w:rPr>
        <w:t>СРЦдН</w:t>
      </w:r>
      <w:proofErr w:type="spellEnd"/>
      <w:r w:rsidR="00594806" w:rsidRPr="00594806">
        <w:rPr>
          <w:szCs w:val="28"/>
        </w:rPr>
        <w:t xml:space="preserve"> </w:t>
      </w:r>
      <w:proofErr w:type="spellStart"/>
      <w:r w:rsidR="00594806" w:rsidRPr="00594806">
        <w:rPr>
          <w:szCs w:val="28"/>
        </w:rPr>
        <w:t>Ивнянского</w:t>
      </w:r>
      <w:proofErr w:type="spellEnd"/>
      <w:r w:rsidR="00594806" w:rsidRPr="00594806">
        <w:rPr>
          <w:szCs w:val="28"/>
        </w:rPr>
        <w:t xml:space="preserve"> района» Белгородской </w:t>
      </w:r>
      <w:proofErr w:type="gramStart"/>
      <w:r w:rsidR="00594806" w:rsidRPr="00594806">
        <w:rPr>
          <w:szCs w:val="28"/>
        </w:rPr>
        <w:t>области</w:t>
      </w:r>
      <w:r w:rsidR="00594806" w:rsidRPr="00594806">
        <w:rPr>
          <w:sz w:val="16"/>
        </w:rPr>
        <w:t xml:space="preserve"> .</w:t>
      </w:r>
      <w:proofErr w:type="gramEnd"/>
    </w:p>
    <w:p w:rsidR="00DB7C46" w:rsidRPr="0039012C" w:rsidRDefault="00DB7C46" w:rsidP="00594806">
      <w:pPr>
        <w:tabs>
          <w:tab w:val="left" w:pos="1110"/>
          <w:tab w:val="left" w:pos="2550"/>
        </w:tabs>
        <w:spacing w:after="0" w:line="276" w:lineRule="auto"/>
        <w:ind w:left="4" w:firstLine="0"/>
        <w:rPr>
          <w:szCs w:val="28"/>
        </w:rPr>
      </w:pPr>
      <w:r w:rsidRPr="0039012C">
        <w:rPr>
          <w:szCs w:val="28"/>
        </w:rPr>
        <w:t xml:space="preserve"> круглосуточный. При организации режима пребывания воспитанников в МБУ «СРЦдН</w:t>
      </w:r>
      <w:proofErr w:type="gramStart"/>
      <w:r w:rsidRPr="0039012C">
        <w:rPr>
          <w:szCs w:val="28"/>
        </w:rPr>
        <w:t>»,  учитывалась</w:t>
      </w:r>
      <w:proofErr w:type="gramEnd"/>
      <w:r w:rsidRPr="0039012C">
        <w:rPr>
          <w:szCs w:val="28"/>
        </w:rPr>
        <w:t xml:space="preserve"> система требований СанПиН </w:t>
      </w:r>
      <w:r w:rsidR="00594806">
        <w:rPr>
          <w:szCs w:val="28"/>
        </w:rPr>
        <w:t xml:space="preserve"> </w:t>
      </w:r>
      <w:r w:rsidRPr="0039012C">
        <w:rPr>
          <w:szCs w:val="28"/>
        </w:rPr>
        <w:t xml:space="preserve"> «Санитарно-эпидемиологические требования к устройству, содержанию и организации режима работы дошкольны</w:t>
      </w:r>
      <w:r w:rsidR="00594806">
        <w:rPr>
          <w:szCs w:val="28"/>
        </w:rPr>
        <w:t>х образовательных организаций»</w:t>
      </w:r>
      <w:r w:rsidRPr="0039012C">
        <w:rPr>
          <w:szCs w:val="28"/>
        </w:rPr>
        <w:t xml:space="preserve"> и рекомендации Проекта примерной основной образовательной программы дошкольного образования</w:t>
      </w:r>
      <w:r w:rsidR="00594806">
        <w:rPr>
          <w:szCs w:val="28"/>
        </w:rPr>
        <w:t>.</w:t>
      </w:r>
    </w:p>
    <w:p w:rsidR="00DB7C46" w:rsidRPr="0039012C" w:rsidRDefault="00DB7C46" w:rsidP="00DB7C46">
      <w:pPr>
        <w:tabs>
          <w:tab w:val="left" w:pos="1110"/>
          <w:tab w:val="left" w:pos="2550"/>
        </w:tabs>
        <w:spacing w:after="0" w:line="276" w:lineRule="auto"/>
        <w:rPr>
          <w:szCs w:val="28"/>
        </w:rPr>
      </w:pPr>
      <w:r w:rsidRPr="0039012C">
        <w:rPr>
          <w:szCs w:val="28"/>
        </w:rPr>
        <w:tab/>
      </w:r>
      <w:r>
        <w:rPr>
          <w:szCs w:val="28"/>
        </w:rPr>
        <w:tab/>
      </w:r>
      <w:r w:rsidRPr="0039012C">
        <w:rPr>
          <w:szCs w:val="28"/>
        </w:rPr>
        <w:t>При ежедневной организации жизни и деятельности детей предусматривается личностно-ориентированный подход к организации всех видов детской деятельности с учетом их возрастных и индивидуальных особенностей и социального заказа родителей.</w:t>
      </w:r>
    </w:p>
    <w:p w:rsidR="00594806" w:rsidRPr="00594806" w:rsidRDefault="00DB7C46" w:rsidP="00594806">
      <w:pPr>
        <w:tabs>
          <w:tab w:val="left" w:pos="1110"/>
        </w:tabs>
        <w:spacing w:after="0" w:line="276" w:lineRule="auto"/>
        <w:rPr>
          <w:sz w:val="16"/>
        </w:rPr>
      </w:pPr>
      <w:r w:rsidRPr="0039012C">
        <w:rPr>
          <w:szCs w:val="28"/>
        </w:rPr>
        <w:t xml:space="preserve">Программа </w:t>
      </w:r>
      <w:r w:rsidR="00594806" w:rsidRPr="00594806">
        <w:rPr>
          <w:szCs w:val="28"/>
        </w:rPr>
        <w:t>ОСГБУ «</w:t>
      </w:r>
      <w:proofErr w:type="spellStart"/>
      <w:r w:rsidR="00594806" w:rsidRPr="00594806">
        <w:rPr>
          <w:szCs w:val="28"/>
        </w:rPr>
        <w:t>СРЦдН</w:t>
      </w:r>
      <w:proofErr w:type="spellEnd"/>
      <w:r w:rsidR="00594806" w:rsidRPr="00594806">
        <w:rPr>
          <w:szCs w:val="28"/>
        </w:rPr>
        <w:t xml:space="preserve"> </w:t>
      </w:r>
      <w:proofErr w:type="spellStart"/>
      <w:r w:rsidR="00594806" w:rsidRPr="00594806">
        <w:rPr>
          <w:szCs w:val="28"/>
        </w:rPr>
        <w:t>Ивнянского</w:t>
      </w:r>
      <w:proofErr w:type="spellEnd"/>
      <w:r w:rsidR="00594806" w:rsidRPr="00594806">
        <w:rPr>
          <w:szCs w:val="28"/>
        </w:rPr>
        <w:t xml:space="preserve"> района» Белгородской </w:t>
      </w:r>
      <w:proofErr w:type="gramStart"/>
      <w:r w:rsidR="00594806" w:rsidRPr="00594806">
        <w:rPr>
          <w:szCs w:val="28"/>
        </w:rPr>
        <w:t>области</w:t>
      </w:r>
      <w:r w:rsidR="00594806" w:rsidRPr="00594806">
        <w:rPr>
          <w:sz w:val="16"/>
        </w:rPr>
        <w:t xml:space="preserve"> .</w:t>
      </w:r>
      <w:proofErr w:type="gramEnd"/>
    </w:p>
    <w:p w:rsidR="00DB7C46" w:rsidRPr="0039012C" w:rsidRDefault="00DB7C46" w:rsidP="00594806">
      <w:pPr>
        <w:tabs>
          <w:tab w:val="left" w:pos="1110"/>
          <w:tab w:val="left" w:pos="2550"/>
        </w:tabs>
        <w:spacing w:after="0" w:line="276" w:lineRule="auto"/>
        <w:rPr>
          <w:szCs w:val="28"/>
        </w:rPr>
      </w:pPr>
      <w:r w:rsidRPr="0039012C">
        <w:rPr>
          <w:szCs w:val="28"/>
        </w:rPr>
        <w:t>предполагает приоритетное использование времени пребывания детей на свежем воздухе для обеспечения оптимальной двигательной активности. В летний период деятельность детей максимально осуществляется во время прогулки.</w:t>
      </w:r>
    </w:p>
    <w:p w:rsidR="00DB7C46" w:rsidRPr="005960CE" w:rsidRDefault="00DB7C46" w:rsidP="00DB7C46">
      <w:pPr>
        <w:tabs>
          <w:tab w:val="left" w:pos="1110"/>
          <w:tab w:val="left" w:pos="2550"/>
        </w:tabs>
        <w:spacing w:after="0" w:line="276" w:lineRule="auto"/>
        <w:rPr>
          <w:szCs w:val="28"/>
        </w:rPr>
      </w:pPr>
      <w:r>
        <w:rPr>
          <w:szCs w:val="28"/>
        </w:rPr>
        <w:tab/>
      </w:r>
      <w:r>
        <w:rPr>
          <w:szCs w:val="28"/>
        </w:rPr>
        <w:tab/>
      </w:r>
      <w:r w:rsidRPr="0039012C">
        <w:rPr>
          <w:szCs w:val="28"/>
        </w:rPr>
        <w:t xml:space="preserve">Обязательное сохранение в режиме дня не менее 3-4 часа на ведущую деятельность детей дошкольного возраста – свободную игру, «подготовку к образовательной деятельности», личную гигиену, учитываются требования к сочетанию разных видов деятельности, к чередованию спокойных игр, требующих статических поз с двигательными, динамика работоспособности детей в течение </w:t>
      </w:r>
      <w:r w:rsidRPr="005960CE">
        <w:rPr>
          <w:szCs w:val="28"/>
        </w:rPr>
        <w:t>дня, недели, года.</w:t>
      </w:r>
    </w:p>
    <w:p w:rsidR="00EE41DE" w:rsidRPr="00594806" w:rsidRDefault="00DB7C46" w:rsidP="00594806">
      <w:pPr>
        <w:tabs>
          <w:tab w:val="left" w:pos="1110"/>
          <w:tab w:val="left" w:pos="2550"/>
        </w:tabs>
        <w:spacing w:after="0" w:line="276" w:lineRule="auto"/>
        <w:rPr>
          <w:szCs w:val="28"/>
        </w:rPr>
      </w:pPr>
      <w:r w:rsidRPr="005960CE">
        <w:rPr>
          <w:szCs w:val="28"/>
        </w:rPr>
        <w:tab/>
      </w:r>
      <w:r>
        <w:rPr>
          <w:szCs w:val="28"/>
        </w:rPr>
        <w:tab/>
      </w:r>
      <w:r w:rsidRPr="005960CE">
        <w:rPr>
          <w:szCs w:val="28"/>
        </w:rPr>
        <w:t xml:space="preserve">Режимы дня </w:t>
      </w:r>
      <w:r>
        <w:rPr>
          <w:szCs w:val="28"/>
        </w:rPr>
        <w:t>младшей</w:t>
      </w:r>
      <w:r w:rsidRPr="005960CE">
        <w:rPr>
          <w:szCs w:val="28"/>
        </w:rPr>
        <w:t xml:space="preserve"> групп</w:t>
      </w:r>
      <w:r>
        <w:rPr>
          <w:szCs w:val="28"/>
        </w:rPr>
        <w:t>ы</w:t>
      </w:r>
      <w:r w:rsidRPr="005960CE">
        <w:rPr>
          <w:szCs w:val="28"/>
        </w:rPr>
        <w:t xml:space="preserve"> </w:t>
      </w:r>
      <w:r>
        <w:rPr>
          <w:szCs w:val="28"/>
        </w:rPr>
        <w:t>способствуе</w:t>
      </w:r>
      <w:r w:rsidRPr="005960CE">
        <w:rPr>
          <w:szCs w:val="28"/>
        </w:rPr>
        <w:t>т гармоничному развитию</w:t>
      </w:r>
      <w:r>
        <w:rPr>
          <w:szCs w:val="28"/>
        </w:rPr>
        <w:t xml:space="preserve"> детей.</w:t>
      </w:r>
      <w:r w:rsidRPr="005960CE">
        <w:rPr>
          <w:szCs w:val="28"/>
        </w:rPr>
        <w:t xml:space="preserve"> </w:t>
      </w:r>
      <w:r>
        <w:rPr>
          <w:szCs w:val="28"/>
        </w:rPr>
        <w:t xml:space="preserve"> </w:t>
      </w:r>
    </w:p>
    <w:p w:rsidR="00C36118" w:rsidRDefault="00F720BA" w:rsidP="0068261F">
      <w:pPr>
        <w:spacing w:line="276" w:lineRule="auto"/>
        <w:ind w:left="4" w:firstLine="708"/>
        <w:jc w:val="center"/>
        <w:rPr>
          <w:rFonts w:ascii="Calibri" w:eastAsia="Calibri" w:hAnsi="Calibri" w:cs="Calibri"/>
          <w:sz w:val="23"/>
        </w:rPr>
      </w:pPr>
      <w:r>
        <w:rPr>
          <w:szCs w:val="28"/>
        </w:rPr>
        <w:t>Режим</w:t>
      </w:r>
      <w:r w:rsidR="0068261F" w:rsidRPr="005960CE">
        <w:rPr>
          <w:szCs w:val="28"/>
        </w:rPr>
        <w:t xml:space="preserve"> дня </w:t>
      </w:r>
      <w:r w:rsidR="0068261F">
        <w:rPr>
          <w:szCs w:val="28"/>
        </w:rPr>
        <w:t>младшей</w:t>
      </w:r>
      <w:r w:rsidR="0068261F" w:rsidRPr="005960CE">
        <w:rPr>
          <w:szCs w:val="28"/>
        </w:rPr>
        <w:t xml:space="preserve"> групп</w:t>
      </w:r>
      <w:r w:rsidR="0068261F">
        <w:rPr>
          <w:szCs w:val="28"/>
        </w:rPr>
        <w:t>ы</w:t>
      </w:r>
    </w:p>
    <w:p w:rsidR="0068261F" w:rsidRDefault="0068261F" w:rsidP="0068261F">
      <w:pPr>
        <w:ind w:left="0" w:firstLine="0"/>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1800"/>
      </w:tblGrid>
      <w:tr w:rsidR="0068261F" w:rsidTr="00D92E63">
        <w:tc>
          <w:tcPr>
            <w:tcW w:w="7128" w:type="dxa"/>
          </w:tcPr>
          <w:p w:rsidR="0068261F" w:rsidRDefault="0068261F" w:rsidP="0068261F">
            <w:r>
              <w:t>Постепенный подъем, утренний туалет, зарядка</w:t>
            </w:r>
          </w:p>
        </w:tc>
        <w:tc>
          <w:tcPr>
            <w:tcW w:w="1800" w:type="dxa"/>
          </w:tcPr>
          <w:p w:rsidR="0068261F" w:rsidRDefault="0068261F" w:rsidP="00D92E63">
            <w:pPr>
              <w:jc w:val="center"/>
              <w:rPr>
                <w:vertAlign w:val="superscript"/>
              </w:rPr>
            </w:pPr>
            <w:r>
              <w:t>7</w:t>
            </w:r>
            <w:r>
              <w:rPr>
                <w:vertAlign w:val="superscript"/>
              </w:rPr>
              <w:t>30</w:t>
            </w:r>
            <w:r>
              <w:t>- 8</w:t>
            </w:r>
            <w:r>
              <w:rPr>
                <w:vertAlign w:val="superscript"/>
              </w:rPr>
              <w:t>20</w:t>
            </w:r>
          </w:p>
        </w:tc>
      </w:tr>
      <w:tr w:rsidR="0068261F" w:rsidTr="00D92E63">
        <w:tc>
          <w:tcPr>
            <w:tcW w:w="7128" w:type="dxa"/>
          </w:tcPr>
          <w:p w:rsidR="0068261F" w:rsidRDefault="0068261F" w:rsidP="0068261F">
            <w:r>
              <w:t>Подготовка к завтраку, завтрак</w:t>
            </w:r>
          </w:p>
        </w:tc>
        <w:tc>
          <w:tcPr>
            <w:tcW w:w="1800" w:type="dxa"/>
          </w:tcPr>
          <w:p w:rsidR="0068261F" w:rsidRDefault="0068261F" w:rsidP="00D92E63">
            <w:pPr>
              <w:jc w:val="center"/>
              <w:rPr>
                <w:vertAlign w:val="superscript"/>
              </w:rPr>
            </w:pPr>
            <w:r>
              <w:t>8</w:t>
            </w:r>
            <w:r>
              <w:rPr>
                <w:vertAlign w:val="superscript"/>
              </w:rPr>
              <w:t>20</w:t>
            </w:r>
            <w:r>
              <w:t>-8</w:t>
            </w:r>
            <w:r>
              <w:rPr>
                <w:vertAlign w:val="superscript"/>
              </w:rPr>
              <w:t>40</w:t>
            </w:r>
          </w:p>
        </w:tc>
      </w:tr>
      <w:tr w:rsidR="0068261F" w:rsidTr="00D92E63">
        <w:tc>
          <w:tcPr>
            <w:tcW w:w="7128" w:type="dxa"/>
          </w:tcPr>
          <w:p w:rsidR="0068261F" w:rsidRDefault="0068261F" w:rsidP="0068261F">
            <w:r>
              <w:t>Подготовка к занятиям, игры, самостоятельная деятельность</w:t>
            </w:r>
          </w:p>
        </w:tc>
        <w:tc>
          <w:tcPr>
            <w:tcW w:w="1800" w:type="dxa"/>
          </w:tcPr>
          <w:p w:rsidR="0068261F" w:rsidRDefault="0068261F" w:rsidP="00D92E63">
            <w:pPr>
              <w:jc w:val="center"/>
              <w:rPr>
                <w:vertAlign w:val="superscript"/>
              </w:rPr>
            </w:pPr>
            <w:r>
              <w:t>8</w:t>
            </w:r>
            <w:r>
              <w:rPr>
                <w:vertAlign w:val="superscript"/>
              </w:rPr>
              <w:t>40</w:t>
            </w:r>
            <w:r>
              <w:t>-9</w:t>
            </w:r>
            <w:r>
              <w:rPr>
                <w:vertAlign w:val="superscript"/>
              </w:rPr>
              <w:t>10</w:t>
            </w:r>
          </w:p>
        </w:tc>
      </w:tr>
      <w:tr w:rsidR="0068261F" w:rsidTr="00D92E63">
        <w:tc>
          <w:tcPr>
            <w:tcW w:w="7128" w:type="dxa"/>
          </w:tcPr>
          <w:p w:rsidR="0068261F" w:rsidRDefault="0068261F" w:rsidP="00D92E63">
            <w:r>
              <w:t xml:space="preserve">Организованная детская деятельность, </w:t>
            </w:r>
          </w:p>
          <w:p w:rsidR="0068261F" w:rsidRDefault="0068261F" w:rsidP="00D92E63">
            <w:r>
              <w:t>занятия со специалистами (индивидуальные)</w:t>
            </w:r>
          </w:p>
        </w:tc>
        <w:tc>
          <w:tcPr>
            <w:tcW w:w="1800" w:type="dxa"/>
          </w:tcPr>
          <w:p w:rsidR="0068261F" w:rsidRDefault="0068261F" w:rsidP="00D92E63">
            <w:pPr>
              <w:jc w:val="center"/>
              <w:rPr>
                <w:vertAlign w:val="superscript"/>
                <w:lang w:val="en-US"/>
              </w:rPr>
            </w:pPr>
            <w:r>
              <w:t>9</w:t>
            </w:r>
            <w:r>
              <w:rPr>
                <w:vertAlign w:val="superscript"/>
              </w:rPr>
              <w:t>10</w:t>
            </w:r>
            <w:r>
              <w:t>-9</w:t>
            </w:r>
            <w:r>
              <w:rPr>
                <w:vertAlign w:val="superscript"/>
              </w:rPr>
              <w:t>5</w:t>
            </w:r>
            <w:r>
              <w:rPr>
                <w:vertAlign w:val="superscript"/>
                <w:lang w:val="en-US"/>
              </w:rPr>
              <w:t>0</w:t>
            </w:r>
          </w:p>
        </w:tc>
      </w:tr>
      <w:tr w:rsidR="0068261F" w:rsidTr="00D92E63">
        <w:tc>
          <w:tcPr>
            <w:tcW w:w="7128" w:type="dxa"/>
          </w:tcPr>
          <w:p w:rsidR="0068261F" w:rsidRDefault="0068261F" w:rsidP="0068261F">
            <w:r>
              <w:t xml:space="preserve">Второй завтрак </w:t>
            </w:r>
          </w:p>
        </w:tc>
        <w:tc>
          <w:tcPr>
            <w:tcW w:w="1800" w:type="dxa"/>
          </w:tcPr>
          <w:p w:rsidR="0068261F" w:rsidRDefault="0068261F" w:rsidP="00D92E63">
            <w:pPr>
              <w:jc w:val="center"/>
            </w:pPr>
            <w:r>
              <w:t>9</w:t>
            </w:r>
            <w:r>
              <w:rPr>
                <w:vertAlign w:val="superscript"/>
              </w:rPr>
              <w:t>50-</w:t>
            </w:r>
            <w:r>
              <w:t>10</w:t>
            </w:r>
            <w:r>
              <w:rPr>
                <w:vertAlign w:val="superscript"/>
              </w:rPr>
              <w:t>00</w:t>
            </w:r>
          </w:p>
        </w:tc>
      </w:tr>
      <w:tr w:rsidR="0068261F" w:rsidTr="00D92E63">
        <w:tc>
          <w:tcPr>
            <w:tcW w:w="7128" w:type="dxa"/>
          </w:tcPr>
          <w:p w:rsidR="0068261F" w:rsidRDefault="0068261F" w:rsidP="0068261F">
            <w:r>
              <w:t>Подготовка к прогулке, прогулка, игры на свежем воздухе</w:t>
            </w:r>
          </w:p>
        </w:tc>
        <w:tc>
          <w:tcPr>
            <w:tcW w:w="1800" w:type="dxa"/>
          </w:tcPr>
          <w:p w:rsidR="0068261F" w:rsidRDefault="0068261F" w:rsidP="00D92E63">
            <w:pPr>
              <w:jc w:val="center"/>
              <w:rPr>
                <w:vertAlign w:val="superscript"/>
              </w:rPr>
            </w:pPr>
            <w:r>
              <w:t>10</w:t>
            </w:r>
            <w:r>
              <w:rPr>
                <w:vertAlign w:val="superscript"/>
              </w:rPr>
              <w:t>00</w:t>
            </w:r>
            <w:r>
              <w:t>-11</w:t>
            </w:r>
            <w:r>
              <w:rPr>
                <w:vertAlign w:val="superscript"/>
              </w:rPr>
              <w:t>50</w:t>
            </w:r>
          </w:p>
        </w:tc>
      </w:tr>
      <w:tr w:rsidR="0068261F" w:rsidTr="00D92E63">
        <w:tc>
          <w:tcPr>
            <w:tcW w:w="7128" w:type="dxa"/>
          </w:tcPr>
          <w:p w:rsidR="0068261F" w:rsidRDefault="0068261F" w:rsidP="0068261F">
            <w:r>
              <w:lastRenderedPageBreak/>
              <w:t>Возвращение с прогулки, игры</w:t>
            </w:r>
          </w:p>
        </w:tc>
        <w:tc>
          <w:tcPr>
            <w:tcW w:w="1800" w:type="dxa"/>
          </w:tcPr>
          <w:p w:rsidR="0068261F" w:rsidRPr="00BD7F1D" w:rsidRDefault="0068261F" w:rsidP="00D92E63">
            <w:pPr>
              <w:jc w:val="center"/>
              <w:rPr>
                <w:vertAlign w:val="superscript"/>
              </w:rPr>
            </w:pPr>
            <w:r>
              <w:t>11</w:t>
            </w:r>
            <w:r>
              <w:rPr>
                <w:vertAlign w:val="superscript"/>
              </w:rPr>
              <w:t>50</w:t>
            </w:r>
            <w:r>
              <w:t>-12</w:t>
            </w:r>
            <w:r>
              <w:rPr>
                <w:vertAlign w:val="superscript"/>
              </w:rPr>
              <w:t>10</w:t>
            </w:r>
          </w:p>
        </w:tc>
      </w:tr>
      <w:tr w:rsidR="0068261F" w:rsidTr="00D92E63">
        <w:tc>
          <w:tcPr>
            <w:tcW w:w="7128" w:type="dxa"/>
          </w:tcPr>
          <w:p w:rsidR="0068261F" w:rsidRDefault="0068261F" w:rsidP="0068261F">
            <w:r>
              <w:t>Подготовка к обеду, обед</w:t>
            </w:r>
          </w:p>
        </w:tc>
        <w:tc>
          <w:tcPr>
            <w:tcW w:w="1800" w:type="dxa"/>
          </w:tcPr>
          <w:p w:rsidR="0068261F" w:rsidRDefault="0068261F" w:rsidP="0068261F">
            <w:pPr>
              <w:jc w:val="center"/>
            </w:pPr>
            <w:r>
              <w:t>12</w:t>
            </w:r>
            <w:r>
              <w:rPr>
                <w:vertAlign w:val="superscript"/>
              </w:rPr>
              <w:t>10</w:t>
            </w:r>
            <w:r>
              <w:t>-12</w:t>
            </w:r>
            <w:r>
              <w:rPr>
                <w:vertAlign w:val="superscript"/>
              </w:rPr>
              <w:t>40</w:t>
            </w:r>
          </w:p>
        </w:tc>
      </w:tr>
      <w:tr w:rsidR="0068261F" w:rsidTr="00D92E63">
        <w:tc>
          <w:tcPr>
            <w:tcW w:w="7128" w:type="dxa"/>
          </w:tcPr>
          <w:p w:rsidR="0068261F" w:rsidRDefault="0068261F" w:rsidP="0068261F">
            <w:r>
              <w:t>Подготовка ко сну, дневной сон</w:t>
            </w:r>
          </w:p>
        </w:tc>
        <w:tc>
          <w:tcPr>
            <w:tcW w:w="1800" w:type="dxa"/>
          </w:tcPr>
          <w:p w:rsidR="0068261F" w:rsidRDefault="0068261F" w:rsidP="00D92E63">
            <w:pPr>
              <w:jc w:val="center"/>
              <w:rPr>
                <w:vertAlign w:val="superscript"/>
              </w:rPr>
            </w:pPr>
            <w:r>
              <w:t>12</w:t>
            </w:r>
            <w:r>
              <w:rPr>
                <w:vertAlign w:val="superscript"/>
              </w:rPr>
              <w:t>40-</w:t>
            </w:r>
            <w:r>
              <w:t>15</w:t>
            </w:r>
            <w:r>
              <w:rPr>
                <w:vertAlign w:val="superscript"/>
              </w:rPr>
              <w:t>00</w:t>
            </w:r>
          </w:p>
        </w:tc>
      </w:tr>
      <w:tr w:rsidR="0068261F" w:rsidTr="00D92E63">
        <w:tc>
          <w:tcPr>
            <w:tcW w:w="7128" w:type="dxa"/>
          </w:tcPr>
          <w:p w:rsidR="0068261F" w:rsidRDefault="0068261F" w:rsidP="0068261F">
            <w:r>
              <w:t>Постепенный подъем, закаливающие процедуры</w:t>
            </w:r>
          </w:p>
        </w:tc>
        <w:tc>
          <w:tcPr>
            <w:tcW w:w="1800" w:type="dxa"/>
          </w:tcPr>
          <w:p w:rsidR="0068261F" w:rsidRDefault="0068261F" w:rsidP="00D92E63">
            <w:pPr>
              <w:jc w:val="center"/>
            </w:pPr>
            <w:r>
              <w:t>15</w:t>
            </w:r>
            <w:r>
              <w:rPr>
                <w:vertAlign w:val="superscript"/>
              </w:rPr>
              <w:t>00</w:t>
            </w:r>
            <w:r>
              <w:t>-15</w:t>
            </w:r>
            <w:r>
              <w:rPr>
                <w:vertAlign w:val="superscript"/>
              </w:rPr>
              <w:t>30</w:t>
            </w:r>
          </w:p>
        </w:tc>
      </w:tr>
      <w:tr w:rsidR="0068261F" w:rsidTr="00D92E63">
        <w:tc>
          <w:tcPr>
            <w:tcW w:w="7128" w:type="dxa"/>
          </w:tcPr>
          <w:p w:rsidR="0068261F" w:rsidRDefault="0068261F" w:rsidP="0068261F">
            <w:r>
              <w:t>Подготовка к полднику, полдник</w:t>
            </w:r>
          </w:p>
        </w:tc>
        <w:tc>
          <w:tcPr>
            <w:tcW w:w="1800" w:type="dxa"/>
          </w:tcPr>
          <w:p w:rsidR="0068261F" w:rsidRDefault="0068261F" w:rsidP="00D92E63">
            <w:pPr>
              <w:jc w:val="center"/>
              <w:rPr>
                <w:vertAlign w:val="superscript"/>
              </w:rPr>
            </w:pPr>
            <w:r>
              <w:t>15</w:t>
            </w:r>
            <w:r>
              <w:rPr>
                <w:vertAlign w:val="superscript"/>
              </w:rPr>
              <w:t>30</w:t>
            </w:r>
            <w:r>
              <w:t>-15</w:t>
            </w:r>
            <w:r>
              <w:rPr>
                <w:vertAlign w:val="superscript"/>
              </w:rPr>
              <w:t>50</w:t>
            </w:r>
          </w:p>
        </w:tc>
      </w:tr>
      <w:tr w:rsidR="0068261F" w:rsidTr="00D92E63">
        <w:tc>
          <w:tcPr>
            <w:tcW w:w="7128" w:type="dxa"/>
          </w:tcPr>
          <w:p w:rsidR="0068261F" w:rsidRDefault="0068261F" w:rsidP="0068261F">
            <w:r>
              <w:t>Занятия по интересам, игры</w:t>
            </w:r>
          </w:p>
        </w:tc>
        <w:tc>
          <w:tcPr>
            <w:tcW w:w="1800" w:type="dxa"/>
          </w:tcPr>
          <w:p w:rsidR="0068261F" w:rsidRDefault="0068261F" w:rsidP="00D92E63">
            <w:pPr>
              <w:jc w:val="center"/>
            </w:pPr>
            <w:r>
              <w:t>15</w:t>
            </w:r>
            <w:r>
              <w:rPr>
                <w:vertAlign w:val="superscript"/>
              </w:rPr>
              <w:t>50</w:t>
            </w:r>
            <w:r>
              <w:t>-16</w:t>
            </w:r>
            <w:r>
              <w:rPr>
                <w:vertAlign w:val="superscript"/>
              </w:rPr>
              <w:t>30</w:t>
            </w:r>
          </w:p>
        </w:tc>
      </w:tr>
      <w:tr w:rsidR="0068261F" w:rsidTr="00D92E63">
        <w:tc>
          <w:tcPr>
            <w:tcW w:w="7128" w:type="dxa"/>
          </w:tcPr>
          <w:p w:rsidR="0068261F" w:rsidRDefault="0068261F" w:rsidP="00D92E63">
            <w:r>
              <w:t>Занятия со специалистами (индивидуальные, подгрупповые, фронтальные)</w:t>
            </w:r>
          </w:p>
        </w:tc>
        <w:tc>
          <w:tcPr>
            <w:tcW w:w="1800" w:type="dxa"/>
          </w:tcPr>
          <w:p w:rsidR="0068261F" w:rsidRDefault="0068261F" w:rsidP="00D92E63">
            <w:pPr>
              <w:jc w:val="center"/>
            </w:pPr>
            <w:r>
              <w:t>15</w:t>
            </w:r>
            <w:r>
              <w:rPr>
                <w:vertAlign w:val="superscript"/>
              </w:rPr>
              <w:t>50</w:t>
            </w:r>
            <w:r>
              <w:t>-16</w:t>
            </w:r>
            <w:r>
              <w:rPr>
                <w:vertAlign w:val="superscript"/>
              </w:rPr>
              <w:t>30</w:t>
            </w:r>
          </w:p>
        </w:tc>
      </w:tr>
      <w:tr w:rsidR="0068261F" w:rsidTr="00D92E63">
        <w:tc>
          <w:tcPr>
            <w:tcW w:w="7128" w:type="dxa"/>
          </w:tcPr>
          <w:p w:rsidR="0068261F" w:rsidRDefault="0068261F" w:rsidP="0068261F">
            <w:r>
              <w:t>Подготовка к прогулке, прогулка, игры на свежем воздухе</w:t>
            </w:r>
          </w:p>
        </w:tc>
        <w:tc>
          <w:tcPr>
            <w:tcW w:w="1800" w:type="dxa"/>
          </w:tcPr>
          <w:p w:rsidR="0068261F" w:rsidRDefault="0068261F" w:rsidP="0068261F">
            <w:pPr>
              <w:jc w:val="center"/>
            </w:pPr>
            <w:r>
              <w:t>16</w:t>
            </w:r>
            <w:r>
              <w:rPr>
                <w:vertAlign w:val="superscript"/>
              </w:rPr>
              <w:t>30</w:t>
            </w:r>
            <w:r>
              <w:t>-18</w:t>
            </w:r>
            <w:r>
              <w:rPr>
                <w:vertAlign w:val="superscript"/>
              </w:rPr>
              <w:t>00</w:t>
            </w:r>
          </w:p>
        </w:tc>
      </w:tr>
      <w:tr w:rsidR="0068261F" w:rsidTr="00D92E63">
        <w:tc>
          <w:tcPr>
            <w:tcW w:w="7128" w:type="dxa"/>
          </w:tcPr>
          <w:p w:rsidR="0068261F" w:rsidRDefault="0068261F" w:rsidP="00D92E63">
            <w:r>
              <w:t>Возвращение с прогулки, просмотр мультфильмов, индивидуальная работа</w:t>
            </w:r>
          </w:p>
        </w:tc>
        <w:tc>
          <w:tcPr>
            <w:tcW w:w="1800" w:type="dxa"/>
          </w:tcPr>
          <w:p w:rsidR="0068261F" w:rsidRDefault="0068261F" w:rsidP="00D92E63">
            <w:pPr>
              <w:jc w:val="center"/>
            </w:pPr>
            <w:r>
              <w:t>18</w:t>
            </w:r>
            <w:r>
              <w:rPr>
                <w:vertAlign w:val="superscript"/>
              </w:rPr>
              <w:t>00</w:t>
            </w:r>
            <w:r>
              <w:t>-18</w:t>
            </w:r>
            <w:r>
              <w:rPr>
                <w:vertAlign w:val="superscript"/>
              </w:rPr>
              <w:t>40</w:t>
            </w:r>
          </w:p>
        </w:tc>
      </w:tr>
      <w:tr w:rsidR="0068261F" w:rsidTr="00D92E63">
        <w:tc>
          <w:tcPr>
            <w:tcW w:w="7128" w:type="dxa"/>
          </w:tcPr>
          <w:p w:rsidR="0068261F" w:rsidRDefault="0068261F" w:rsidP="0068261F">
            <w:r>
              <w:t>Подготовка к ужину, ужин</w:t>
            </w:r>
          </w:p>
        </w:tc>
        <w:tc>
          <w:tcPr>
            <w:tcW w:w="1800" w:type="dxa"/>
          </w:tcPr>
          <w:p w:rsidR="0068261F" w:rsidRDefault="0068261F" w:rsidP="0068261F">
            <w:pPr>
              <w:jc w:val="center"/>
            </w:pPr>
            <w:r>
              <w:t>18</w:t>
            </w:r>
            <w:r>
              <w:rPr>
                <w:vertAlign w:val="superscript"/>
              </w:rPr>
              <w:t>40</w:t>
            </w:r>
            <w:r>
              <w:t>-19</w:t>
            </w:r>
            <w:r>
              <w:rPr>
                <w:vertAlign w:val="superscript"/>
              </w:rPr>
              <w:t>10</w:t>
            </w:r>
          </w:p>
        </w:tc>
      </w:tr>
      <w:tr w:rsidR="0068261F" w:rsidTr="00D92E63">
        <w:tc>
          <w:tcPr>
            <w:tcW w:w="7128" w:type="dxa"/>
          </w:tcPr>
          <w:p w:rsidR="0068261F" w:rsidRDefault="0068261F" w:rsidP="0068261F">
            <w:r>
              <w:t>Спокойные игры, самостоятельная художественная деятельность</w:t>
            </w:r>
          </w:p>
        </w:tc>
        <w:tc>
          <w:tcPr>
            <w:tcW w:w="1800" w:type="dxa"/>
          </w:tcPr>
          <w:p w:rsidR="0068261F" w:rsidRDefault="0068261F" w:rsidP="00D92E63">
            <w:pPr>
              <w:jc w:val="center"/>
              <w:rPr>
                <w:vertAlign w:val="superscript"/>
              </w:rPr>
            </w:pPr>
            <w:r>
              <w:t>19</w:t>
            </w:r>
            <w:r>
              <w:rPr>
                <w:vertAlign w:val="superscript"/>
              </w:rPr>
              <w:t>10</w:t>
            </w:r>
            <w:r>
              <w:t>-20</w:t>
            </w:r>
            <w:r>
              <w:rPr>
                <w:vertAlign w:val="superscript"/>
              </w:rPr>
              <w:t>00</w:t>
            </w:r>
          </w:p>
          <w:p w:rsidR="0068261F" w:rsidRDefault="0068261F" w:rsidP="00D92E63">
            <w:pPr>
              <w:jc w:val="center"/>
            </w:pPr>
          </w:p>
        </w:tc>
      </w:tr>
      <w:tr w:rsidR="0068261F" w:rsidTr="00D92E63">
        <w:tc>
          <w:tcPr>
            <w:tcW w:w="7128" w:type="dxa"/>
          </w:tcPr>
          <w:p w:rsidR="0068261F" w:rsidRDefault="0068261F" w:rsidP="0068261F">
            <w:r>
              <w:t xml:space="preserve">Второй ужин </w:t>
            </w:r>
          </w:p>
        </w:tc>
        <w:tc>
          <w:tcPr>
            <w:tcW w:w="1800" w:type="dxa"/>
          </w:tcPr>
          <w:p w:rsidR="0068261F" w:rsidRDefault="0068261F" w:rsidP="00D92E63">
            <w:pPr>
              <w:jc w:val="center"/>
            </w:pPr>
            <w:r>
              <w:t>20</w:t>
            </w:r>
            <w:r>
              <w:rPr>
                <w:vertAlign w:val="superscript"/>
              </w:rPr>
              <w:t>00</w:t>
            </w:r>
            <w:r>
              <w:t>-20</w:t>
            </w:r>
            <w:r>
              <w:rPr>
                <w:vertAlign w:val="superscript"/>
              </w:rPr>
              <w:t>10</w:t>
            </w:r>
          </w:p>
        </w:tc>
      </w:tr>
      <w:tr w:rsidR="0068261F" w:rsidTr="00D92E63">
        <w:tc>
          <w:tcPr>
            <w:tcW w:w="7128" w:type="dxa"/>
          </w:tcPr>
          <w:p w:rsidR="0068261F" w:rsidRDefault="0068261F" w:rsidP="0068261F">
            <w:r>
              <w:t>Подготовка ко сну, вечерний туалет</w:t>
            </w:r>
          </w:p>
        </w:tc>
        <w:tc>
          <w:tcPr>
            <w:tcW w:w="1800" w:type="dxa"/>
          </w:tcPr>
          <w:p w:rsidR="0068261F" w:rsidRDefault="0068261F" w:rsidP="00D92E63">
            <w:pPr>
              <w:jc w:val="center"/>
              <w:rPr>
                <w:vertAlign w:val="superscript"/>
              </w:rPr>
            </w:pPr>
            <w:r>
              <w:t>20</w:t>
            </w:r>
            <w:r>
              <w:rPr>
                <w:vertAlign w:val="superscript"/>
              </w:rPr>
              <w:t>10</w:t>
            </w:r>
            <w:r>
              <w:t>-21</w:t>
            </w:r>
            <w:r>
              <w:rPr>
                <w:vertAlign w:val="superscript"/>
              </w:rPr>
              <w:t>00</w:t>
            </w:r>
          </w:p>
        </w:tc>
      </w:tr>
      <w:tr w:rsidR="0068261F" w:rsidTr="00D92E63">
        <w:tc>
          <w:tcPr>
            <w:tcW w:w="7128" w:type="dxa"/>
          </w:tcPr>
          <w:p w:rsidR="0068261F" w:rsidRDefault="0068261F" w:rsidP="0068261F">
            <w:r>
              <w:t>Сон</w:t>
            </w:r>
          </w:p>
        </w:tc>
        <w:tc>
          <w:tcPr>
            <w:tcW w:w="1800" w:type="dxa"/>
          </w:tcPr>
          <w:p w:rsidR="0068261F" w:rsidRDefault="0068261F" w:rsidP="00D92E63">
            <w:pPr>
              <w:jc w:val="center"/>
              <w:rPr>
                <w:vertAlign w:val="superscript"/>
              </w:rPr>
            </w:pPr>
            <w:r>
              <w:t>21</w:t>
            </w:r>
            <w:r>
              <w:rPr>
                <w:vertAlign w:val="superscript"/>
              </w:rPr>
              <w:t>00</w:t>
            </w:r>
            <w:r>
              <w:t>-7</w:t>
            </w:r>
            <w:r>
              <w:rPr>
                <w:vertAlign w:val="superscript"/>
              </w:rPr>
              <w:t>30</w:t>
            </w:r>
          </w:p>
        </w:tc>
      </w:tr>
    </w:tbl>
    <w:p w:rsidR="00EF2580" w:rsidRDefault="00EF2580" w:rsidP="0068261F">
      <w:pPr>
        <w:spacing w:line="276" w:lineRule="auto"/>
        <w:ind w:left="0" w:firstLine="0"/>
        <w:rPr>
          <w:rFonts w:ascii="Calibri" w:eastAsia="Calibri" w:hAnsi="Calibri" w:cs="Calibri"/>
          <w:sz w:val="23"/>
        </w:rPr>
      </w:pPr>
    </w:p>
    <w:p w:rsidR="00EF2580" w:rsidRDefault="00EF2580" w:rsidP="000D2DE1">
      <w:pPr>
        <w:spacing w:after="0" w:line="240" w:lineRule="auto"/>
        <w:jc w:val="center"/>
        <w:rPr>
          <w:szCs w:val="28"/>
        </w:rPr>
      </w:pPr>
      <w:r>
        <w:rPr>
          <w:szCs w:val="28"/>
        </w:rPr>
        <w:t xml:space="preserve">                                                                     </w:t>
      </w:r>
    </w:p>
    <w:p w:rsidR="009876AF" w:rsidRDefault="0068261F" w:rsidP="009876AF">
      <w:pPr>
        <w:tabs>
          <w:tab w:val="left" w:pos="5994"/>
        </w:tabs>
        <w:spacing w:after="0"/>
        <w:jc w:val="center"/>
        <w:rPr>
          <w:b/>
          <w:szCs w:val="28"/>
        </w:rPr>
      </w:pPr>
      <w:r>
        <w:rPr>
          <w:b/>
          <w:szCs w:val="28"/>
        </w:rPr>
        <w:t>3.2</w:t>
      </w:r>
      <w:r w:rsidR="009876AF">
        <w:rPr>
          <w:b/>
          <w:szCs w:val="28"/>
        </w:rPr>
        <w:t xml:space="preserve">. </w:t>
      </w:r>
      <w:r w:rsidR="00EF2580" w:rsidRPr="00757601">
        <w:rPr>
          <w:b/>
          <w:szCs w:val="28"/>
        </w:rPr>
        <w:t>Расписание организованной образовательной деятельности</w:t>
      </w:r>
    </w:p>
    <w:p w:rsidR="00EF2580" w:rsidRDefault="00EF2580" w:rsidP="009876AF">
      <w:pPr>
        <w:tabs>
          <w:tab w:val="left" w:pos="5994"/>
        </w:tabs>
        <w:spacing w:after="0"/>
        <w:jc w:val="center"/>
        <w:rPr>
          <w:b/>
          <w:szCs w:val="28"/>
        </w:rPr>
      </w:pPr>
      <w:r>
        <w:rPr>
          <w:b/>
          <w:szCs w:val="28"/>
        </w:rPr>
        <w:t>в дошкольной младшей группе</w:t>
      </w:r>
    </w:p>
    <w:p w:rsidR="00B263DF" w:rsidRDefault="00B263DF" w:rsidP="00EF2580">
      <w:pPr>
        <w:tabs>
          <w:tab w:val="left" w:pos="5994"/>
        </w:tabs>
        <w:spacing w:after="0"/>
        <w:jc w:val="center"/>
        <w:rPr>
          <w:b/>
          <w:szCs w:val="28"/>
        </w:rPr>
      </w:pPr>
    </w:p>
    <w:tbl>
      <w:tblPr>
        <w:tblStyle w:val="3-3"/>
        <w:tblW w:w="10632" w:type="dxa"/>
        <w:tblInd w:w="-1144" w:type="dxa"/>
        <w:tblLook w:val="04A0" w:firstRow="1" w:lastRow="0" w:firstColumn="1" w:lastColumn="0" w:noHBand="0" w:noVBand="1"/>
      </w:tblPr>
      <w:tblGrid>
        <w:gridCol w:w="1990"/>
        <w:gridCol w:w="2219"/>
        <w:gridCol w:w="2219"/>
        <w:gridCol w:w="2219"/>
        <w:gridCol w:w="2219"/>
      </w:tblGrid>
      <w:tr w:rsidR="00EF2580" w:rsidRPr="00BA6785" w:rsidTr="00BB7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Pr>
          <w:p w:rsidR="00EF2580" w:rsidRDefault="00EF2580" w:rsidP="00D92E63">
            <w:pPr>
              <w:tabs>
                <w:tab w:val="left" w:pos="5994"/>
              </w:tabs>
              <w:jc w:val="center"/>
              <w:rPr>
                <w:color w:val="auto"/>
                <w:szCs w:val="28"/>
              </w:rPr>
            </w:pPr>
            <w:r w:rsidRPr="00BA6785">
              <w:rPr>
                <w:color w:val="auto"/>
                <w:szCs w:val="28"/>
              </w:rPr>
              <w:t>Дни недели</w:t>
            </w:r>
          </w:p>
          <w:p w:rsidR="00EF2580" w:rsidRPr="00BA6785" w:rsidRDefault="00EF2580" w:rsidP="00D92E63">
            <w:pPr>
              <w:tabs>
                <w:tab w:val="left" w:pos="5994"/>
              </w:tabs>
              <w:jc w:val="center"/>
              <w:rPr>
                <w:szCs w:val="28"/>
              </w:rPr>
            </w:pPr>
          </w:p>
        </w:tc>
        <w:tc>
          <w:tcPr>
            <w:tcW w:w="2140" w:type="dxa"/>
          </w:tcPr>
          <w:p w:rsidR="00EF2580" w:rsidRPr="00D67F80" w:rsidRDefault="00EF2580" w:rsidP="00D92E63">
            <w:pPr>
              <w:tabs>
                <w:tab w:val="left" w:pos="5994"/>
              </w:tabs>
              <w:jc w:val="center"/>
              <w:cnfStyle w:val="100000000000" w:firstRow="1" w:lastRow="0" w:firstColumn="0" w:lastColumn="0" w:oddVBand="0" w:evenVBand="0" w:oddHBand="0" w:evenHBand="0" w:firstRowFirstColumn="0" w:firstRowLastColumn="0" w:lastRowFirstColumn="0" w:lastRowLastColumn="0"/>
              <w:rPr>
                <w:color w:val="auto"/>
                <w:szCs w:val="28"/>
              </w:rPr>
            </w:pPr>
            <w:r w:rsidRPr="00D67F80">
              <w:rPr>
                <w:color w:val="auto"/>
                <w:szCs w:val="28"/>
              </w:rPr>
              <w:t>Первая неделя</w:t>
            </w:r>
          </w:p>
        </w:tc>
        <w:tc>
          <w:tcPr>
            <w:tcW w:w="2140" w:type="dxa"/>
          </w:tcPr>
          <w:p w:rsidR="00EF2580" w:rsidRPr="00D67F80" w:rsidRDefault="00EF2580" w:rsidP="00D92E63">
            <w:pPr>
              <w:tabs>
                <w:tab w:val="left" w:pos="5994"/>
              </w:tabs>
              <w:jc w:val="center"/>
              <w:cnfStyle w:val="100000000000" w:firstRow="1" w:lastRow="0" w:firstColumn="0" w:lastColumn="0" w:oddVBand="0" w:evenVBand="0" w:oddHBand="0" w:evenHBand="0" w:firstRowFirstColumn="0" w:firstRowLastColumn="0" w:lastRowFirstColumn="0" w:lastRowLastColumn="0"/>
              <w:rPr>
                <w:color w:val="auto"/>
                <w:szCs w:val="28"/>
              </w:rPr>
            </w:pPr>
            <w:r w:rsidRPr="00D67F80">
              <w:rPr>
                <w:color w:val="auto"/>
                <w:szCs w:val="28"/>
              </w:rPr>
              <w:t>Вторая неделя</w:t>
            </w:r>
          </w:p>
        </w:tc>
        <w:tc>
          <w:tcPr>
            <w:tcW w:w="2140" w:type="dxa"/>
          </w:tcPr>
          <w:p w:rsidR="00EF2580" w:rsidRPr="00D67F80" w:rsidRDefault="00EF2580" w:rsidP="00D92E63">
            <w:pPr>
              <w:tabs>
                <w:tab w:val="left" w:pos="5994"/>
              </w:tabs>
              <w:jc w:val="center"/>
              <w:cnfStyle w:val="100000000000" w:firstRow="1" w:lastRow="0" w:firstColumn="0" w:lastColumn="0" w:oddVBand="0" w:evenVBand="0" w:oddHBand="0" w:evenHBand="0" w:firstRowFirstColumn="0" w:firstRowLastColumn="0" w:lastRowFirstColumn="0" w:lastRowLastColumn="0"/>
              <w:rPr>
                <w:color w:val="auto"/>
                <w:szCs w:val="28"/>
              </w:rPr>
            </w:pPr>
            <w:r w:rsidRPr="00D67F80">
              <w:rPr>
                <w:color w:val="auto"/>
                <w:szCs w:val="28"/>
              </w:rPr>
              <w:t>Третья неделя</w:t>
            </w:r>
          </w:p>
        </w:tc>
        <w:tc>
          <w:tcPr>
            <w:tcW w:w="2293" w:type="dxa"/>
          </w:tcPr>
          <w:p w:rsidR="00EF2580" w:rsidRPr="00D67F80" w:rsidRDefault="00EF2580" w:rsidP="00D92E63">
            <w:pPr>
              <w:tabs>
                <w:tab w:val="left" w:pos="5994"/>
              </w:tabs>
              <w:jc w:val="center"/>
              <w:cnfStyle w:val="100000000000" w:firstRow="1" w:lastRow="0" w:firstColumn="0" w:lastColumn="0" w:oddVBand="0" w:evenVBand="0" w:oddHBand="0" w:evenHBand="0" w:firstRowFirstColumn="0" w:firstRowLastColumn="0" w:lastRowFirstColumn="0" w:lastRowLastColumn="0"/>
              <w:rPr>
                <w:color w:val="auto"/>
                <w:szCs w:val="28"/>
              </w:rPr>
            </w:pPr>
            <w:r w:rsidRPr="00D67F80">
              <w:rPr>
                <w:color w:val="auto"/>
                <w:szCs w:val="28"/>
              </w:rPr>
              <w:t>Четвертая неделя</w:t>
            </w:r>
          </w:p>
        </w:tc>
      </w:tr>
      <w:tr w:rsidR="00EF2580" w:rsidTr="00BB7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Pr>
          <w:p w:rsidR="00EF2580" w:rsidRPr="00BB7084" w:rsidRDefault="00EF2580" w:rsidP="00D92E63">
            <w:pPr>
              <w:tabs>
                <w:tab w:val="left" w:pos="5994"/>
              </w:tabs>
              <w:rPr>
                <w:color w:val="auto"/>
                <w:sz w:val="22"/>
                <w:szCs w:val="28"/>
              </w:rPr>
            </w:pPr>
          </w:p>
          <w:p w:rsidR="00EF2580" w:rsidRPr="00BB7084" w:rsidRDefault="00EF2580" w:rsidP="00D92E63">
            <w:pPr>
              <w:tabs>
                <w:tab w:val="left" w:pos="5994"/>
              </w:tabs>
              <w:rPr>
                <w:color w:val="auto"/>
                <w:sz w:val="22"/>
                <w:szCs w:val="28"/>
              </w:rPr>
            </w:pPr>
            <w:r w:rsidRPr="00BB7084">
              <w:rPr>
                <w:color w:val="auto"/>
                <w:sz w:val="22"/>
                <w:szCs w:val="28"/>
              </w:rPr>
              <w:t>ПОНЕДЕЛЬНИК</w:t>
            </w:r>
          </w:p>
        </w:tc>
        <w:tc>
          <w:tcPr>
            <w:tcW w:w="2140" w:type="dxa"/>
          </w:tcPr>
          <w:p w:rsidR="00EF2580"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sidRPr="00BA6785">
              <w:rPr>
                <w:szCs w:val="28"/>
              </w:rPr>
              <w:t>1.Ознакомление с окружающим миром</w:t>
            </w:r>
          </w:p>
          <w:p w:rsidR="00EF2580" w:rsidRPr="00BA6785"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Pr>
                <w:szCs w:val="28"/>
              </w:rPr>
              <w:t>2.Физическая культура</w:t>
            </w:r>
          </w:p>
        </w:tc>
        <w:tc>
          <w:tcPr>
            <w:tcW w:w="2140" w:type="dxa"/>
          </w:tcPr>
          <w:p w:rsidR="00EF2580"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Pr>
                <w:szCs w:val="28"/>
              </w:rPr>
              <w:t>1.Ознакомление с природой</w:t>
            </w:r>
          </w:p>
          <w:p w:rsidR="00EF2580" w:rsidRPr="00BA6785"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Pr>
                <w:szCs w:val="28"/>
              </w:rPr>
              <w:t>2.Физическая культура</w:t>
            </w:r>
          </w:p>
        </w:tc>
        <w:tc>
          <w:tcPr>
            <w:tcW w:w="2140" w:type="dxa"/>
          </w:tcPr>
          <w:p w:rsidR="00EF2580" w:rsidRPr="00D67F80"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sidRPr="00D67F80">
              <w:rPr>
                <w:szCs w:val="28"/>
              </w:rPr>
              <w:t>1.Ознакомление с окружающим миром</w:t>
            </w:r>
          </w:p>
          <w:p w:rsidR="00EF2580" w:rsidRPr="00BA6785"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sidRPr="00D67F80">
              <w:rPr>
                <w:szCs w:val="28"/>
              </w:rPr>
              <w:t>2.Физическая культура</w:t>
            </w:r>
          </w:p>
        </w:tc>
        <w:tc>
          <w:tcPr>
            <w:tcW w:w="2293" w:type="dxa"/>
          </w:tcPr>
          <w:p w:rsidR="00EF2580" w:rsidRPr="00D67F80"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sidRPr="00D67F80">
              <w:rPr>
                <w:szCs w:val="28"/>
              </w:rPr>
              <w:t>1.Ознакомление с окружающим миром</w:t>
            </w:r>
          </w:p>
          <w:p w:rsidR="00EF2580" w:rsidRPr="00BA6785"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sidRPr="00D67F80">
              <w:rPr>
                <w:szCs w:val="28"/>
              </w:rPr>
              <w:t>2.Физическая культура</w:t>
            </w:r>
          </w:p>
        </w:tc>
      </w:tr>
      <w:tr w:rsidR="00EF2580" w:rsidTr="00BB7084">
        <w:tc>
          <w:tcPr>
            <w:cnfStyle w:val="001000000000" w:firstRow="0" w:lastRow="0" w:firstColumn="1" w:lastColumn="0" w:oddVBand="0" w:evenVBand="0" w:oddHBand="0" w:evenHBand="0" w:firstRowFirstColumn="0" w:firstRowLastColumn="0" w:lastRowFirstColumn="0" w:lastRowLastColumn="0"/>
            <w:tcW w:w="1919" w:type="dxa"/>
          </w:tcPr>
          <w:p w:rsidR="00EF2580" w:rsidRPr="00BB7084" w:rsidRDefault="00EF2580" w:rsidP="00D92E63">
            <w:pPr>
              <w:tabs>
                <w:tab w:val="left" w:pos="5994"/>
              </w:tabs>
              <w:rPr>
                <w:color w:val="auto"/>
                <w:sz w:val="22"/>
                <w:szCs w:val="28"/>
              </w:rPr>
            </w:pPr>
          </w:p>
          <w:p w:rsidR="00EF2580" w:rsidRPr="00BB7084" w:rsidRDefault="00EF2580" w:rsidP="00D92E63">
            <w:pPr>
              <w:tabs>
                <w:tab w:val="left" w:pos="5994"/>
              </w:tabs>
              <w:rPr>
                <w:color w:val="auto"/>
                <w:sz w:val="22"/>
                <w:szCs w:val="28"/>
              </w:rPr>
            </w:pPr>
            <w:r w:rsidRPr="00BB7084">
              <w:rPr>
                <w:color w:val="auto"/>
                <w:sz w:val="22"/>
                <w:szCs w:val="28"/>
              </w:rPr>
              <w:t>ВТОРНИК</w:t>
            </w:r>
          </w:p>
          <w:p w:rsidR="00EF2580" w:rsidRPr="00BB7084" w:rsidRDefault="00EF2580" w:rsidP="00D92E63">
            <w:pPr>
              <w:tabs>
                <w:tab w:val="left" w:pos="5994"/>
              </w:tabs>
              <w:rPr>
                <w:color w:val="auto"/>
                <w:sz w:val="22"/>
                <w:szCs w:val="28"/>
              </w:rPr>
            </w:pPr>
          </w:p>
        </w:tc>
        <w:tc>
          <w:tcPr>
            <w:tcW w:w="2140" w:type="dxa"/>
          </w:tcPr>
          <w:p w:rsidR="00EF2580" w:rsidRDefault="00EF2580" w:rsidP="00D92E63">
            <w:pPr>
              <w:tabs>
                <w:tab w:val="left" w:pos="5994"/>
              </w:tabs>
              <w:cnfStyle w:val="000000000000" w:firstRow="0" w:lastRow="0" w:firstColumn="0" w:lastColumn="0" w:oddVBand="0" w:evenVBand="0" w:oddHBand="0" w:evenHBand="0" w:firstRowFirstColumn="0" w:firstRowLastColumn="0" w:lastRowFirstColumn="0" w:lastRowLastColumn="0"/>
              <w:rPr>
                <w:szCs w:val="28"/>
              </w:rPr>
            </w:pPr>
            <w:r>
              <w:rPr>
                <w:szCs w:val="28"/>
              </w:rPr>
              <w:t>1.Рисование</w:t>
            </w:r>
          </w:p>
          <w:p w:rsidR="00EF2580" w:rsidRPr="00BA6785" w:rsidRDefault="00EF2580" w:rsidP="00D92E63">
            <w:pPr>
              <w:tabs>
                <w:tab w:val="left" w:pos="5994"/>
              </w:tabs>
              <w:cnfStyle w:val="000000000000" w:firstRow="0" w:lastRow="0" w:firstColumn="0" w:lastColumn="0" w:oddVBand="0" w:evenVBand="0" w:oddHBand="0" w:evenHBand="0" w:firstRowFirstColumn="0" w:firstRowLastColumn="0" w:lastRowFirstColumn="0" w:lastRowLastColumn="0"/>
              <w:rPr>
                <w:szCs w:val="28"/>
              </w:rPr>
            </w:pPr>
            <w:r>
              <w:rPr>
                <w:szCs w:val="28"/>
              </w:rPr>
              <w:t>2.Музыка</w:t>
            </w:r>
          </w:p>
        </w:tc>
        <w:tc>
          <w:tcPr>
            <w:tcW w:w="2140" w:type="dxa"/>
          </w:tcPr>
          <w:p w:rsidR="00EF2580" w:rsidRPr="00BA6785" w:rsidRDefault="00EF2580" w:rsidP="00D92E63">
            <w:pPr>
              <w:tabs>
                <w:tab w:val="left" w:pos="5994"/>
              </w:tabs>
              <w:cnfStyle w:val="000000000000" w:firstRow="0" w:lastRow="0" w:firstColumn="0" w:lastColumn="0" w:oddVBand="0" w:evenVBand="0" w:oddHBand="0" w:evenHBand="0" w:firstRowFirstColumn="0" w:firstRowLastColumn="0" w:lastRowFirstColumn="0" w:lastRowLastColumn="0"/>
              <w:rPr>
                <w:szCs w:val="28"/>
              </w:rPr>
            </w:pPr>
            <w:r w:rsidRPr="00BA6785">
              <w:rPr>
                <w:szCs w:val="28"/>
              </w:rPr>
              <w:t>1.Рисование</w:t>
            </w:r>
          </w:p>
          <w:p w:rsidR="00EF2580" w:rsidRPr="00BA6785" w:rsidRDefault="00EF2580" w:rsidP="00D92E63">
            <w:pPr>
              <w:tabs>
                <w:tab w:val="left" w:pos="5994"/>
              </w:tabs>
              <w:cnfStyle w:val="000000000000" w:firstRow="0" w:lastRow="0" w:firstColumn="0" w:lastColumn="0" w:oddVBand="0" w:evenVBand="0" w:oddHBand="0" w:evenHBand="0" w:firstRowFirstColumn="0" w:firstRowLastColumn="0" w:lastRowFirstColumn="0" w:lastRowLastColumn="0"/>
              <w:rPr>
                <w:szCs w:val="28"/>
              </w:rPr>
            </w:pPr>
            <w:r w:rsidRPr="00BA6785">
              <w:rPr>
                <w:szCs w:val="28"/>
              </w:rPr>
              <w:t>2.Музыка</w:t>
            </w:r>
          </w:p>
        </w:tc>
        <w:tc>
          <w:tcPr>
            <w:tcW w:w="2140" w:type="dxa"/>
          </w:tcPr>
          <w:p w:rsidR="00EF2580" w:rsidRPr="00BA6785" w:rsidRDefault="00EF2580" w:rsidP="00D92E63">
            <w:pPr>
              <w:tabs>
                <w:tab w:val="left" w:pos="5994"/>
              </w:tabs>
              <w:cnfStyle w:val="000000000000" w:firstRow="0" w:lastRow="0" w:firstColumn="0" w:lastColumn="0" w:oddVBand="0" w:evenVBand="0" w:oddHBand="0" w:evenHBand="0" w:firstRowFirstColumn="0" w:firstRowLastColumn="0" w:lastRowFirstColumn="0" w:lastRowLastColumn="0"/>
              <w:rPr>
                <w:szCs w:val="28"/>
              </w:rPr>
            </w:pPr>
            <w:r w:rsidRPr="00BA6785">
              <w:rPr>
                <w:szCs w:val="28"/>
              </w:rPr>
              <w:t>1.Рисование</w:t>
            </w:r>
          </w:p>
          <w:p w:rsidR="00EF2580" w:rsidRPr="00BA6785" w:rsidRDefault="00EF2580" w:rsidP="00D92E63">
            <w:pPr>
              <w:tabs>
                <w:tab w:val="left" w:pos="5994"/>
              </w:tabs>
              <w:cnfStyle w:val="000000000000" w:firstRow="0" w:lastRow="0" w:firstColumn="0" w:lastColumn="0" w:oddVBand="0" w:evenVBand="0" w:oddHBand="0" w:evenHBand="0" w:firstRowFirstColumn="0" w:firstRowLastColumn="0" w:lastRowFirstColumn="0" w:lastRowLastColumn="0"/>
              <w:rPr>
                <w:szCs w:val="28"/>
              </w:rPr>
            </w:pPr>
            <w:r w:rsidRPr="00BA6785">
              <w:rPr>
                <w:szCs w:val="28"/>
              </w:rPr>
              <w:t>2.Музыка</w:t>
            </w:r>
          </w:p>
        </w:tc>
        <w:tc>
          <w:tcPr>
            <w:tcW w:w="2293" w:type="dxa"/>
          </w:tcPr>
          <w:p w:rsidR="00EF2580" w:rsidRPr="00BA6785" w:rsidRDefault="00EF2580" w:rsidP="00D92E63">
            <w:pPr>
              <w:tabs>
                <w:tab w:val="left" w:pos="5994"/>
              </w:tabs>
              <w:cnfStyle w:val="000000000000" w:firstRow="0" w:lastRow="0" w:firstColumn="0" w:lastColumn="0" w:oddVBand="0" w:evenVBand="0" w:oddHBand="0" w:evenHBand="0" w:firstRowFirstColumn="0" w:firstRowLastColumn="0" w:lastRowFirstColumn="0" w:lastRowLastColumn="0"/>
              <w:rPr>
                <w:szCs w:val="28"/>
              </w:rPr>
            </w:pPr>
            <w:r w:rsidRPr="00BA6785">
              <w:rPr>
                <w:szCs w:val="28"/>
              </w:rPr>
              <w:t>1.Рисование</w:t>
            </w:r>
          </w:p>
          <w:p w:rsidR="00EF2580" w:rsidRPr="00BA6785" w:rsidRDefault="00EF2580" w:rsidP="00D92E63">
            <w:pPr>
              <w:tabs>
                <w:tab w:val="left" w:pos="5994"/>
              </w:tabs>
              <w:cnfStyle w:val="000000000000" w:firstRow="0" w:lastRow="0" w:firstColumn="0" w:lastColumn="0" w:oddVBand="0" w:evenVBand="0" w:oddHBand="0" w:evenHBand="0" w:firstRowFirstColumn="0" w:firstRowLastColumn="0" w:lastRowFirstColumn="0" w:lastRowLastColumn="0"/>
              <w:rPr>
                <w:szCs w:val="28"/>
              </w:rPr>
            </w:pPr>
            <w:r w:rsidRPr="00BA6785">
              <w:rPr>
                <w:szCs w:val="28"/>
              </w:rPr>
              <w:t>2.Музыка</w:t>
            </w:r>
          </w:p>
        </w:tc>
      </w:tr>
      <w:tr w:rsidR="00EF2580" w:rsidTr="00BB7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Pr>
          <w:p w:rsidR="00EF2580" w:rsidRPr="00BB7084" w:rsidRDefault="00EF2580" w:rsidP="00D92E63">
            <w:pPr>
              <w:tabs>
                <w:tab w:val="left" w:pos="5994"/>
              </w:tabs>
              <w:rPr>
                <w:color w:val="auto"/>
                <w:sz w:val="22"/>
                <w:szCs w:val="28"/>
              </w:rPr>
            </w:pPr>
          </w:p>
          <w:p w:rsidR="00EF2580" w:rsidRPr="00BB7084" w:rsidRDefault="00EF2580" w:rsidP="00D92E63">
            <w:pPr>
              <w:tabs>
                <w:tab w:val="left" w:pos="5994"/>
              </w:tabs>
              <w:rPr>
                <w:color w:val="auto"/>
                <w:sz w:val="22"/>
                <w:szCs w:val="28"/>
              </w:rPr>
            </w:pPr>
            <w:r w:rsidRPr="00BB7084">
              <w:rPr>
                <w:color w:val="auto"/>
                <w:sz w:val="22"/>
                <w:szCs w:val="28"/>
              </w:rPr>
              <w:t>СРЕДА</w:t>
            </w:r>
          </w:p>
          <w:p w:rsidR="00EF2580" w:rsidRPr="00BB7084" w:rsidRDefault="00EF2580" w:rsidP="00D92E63">
            <w:pPr>
              <w:tabs>
                <w:tab w:val="left" w:pos="5994"/>
              </w:tabs>
              <w:rPr>
                <w:color w:val="auto"/>
                <w:sz w:val="22"/>
                <w:szCs w:val="28"/>
              </w:rPr>
            </w:pPr>
          </w:p>
        </w:tc>
        <w:tc>
          <w:tcPr>
            <w:tcW w:w="2140" w:type="dxa"/>
          </w:tcPr>
          <w:p w:rsidR="00EF2580"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Pr>
                <w:szCs w:val="28"/>
              </w:rPr>
              <w:t>1.Развитие речи</w:t>
            </w:r>
          </w:p>
          <w:p w:rsidR="00EF2580" w:rsidRPr="00BA6785"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Pr>
                <w:szCs w:val="28"/>
              </w:rPr>
              <w:t>2.Физическая культура</w:t>
            </w:r>
          </w:p>
        </w:tc>
        <w:tc>
          <w:tcPr>
            <w:tcW w:w="2140" w:type="dxa"/>
          </w:tcPr>
          <w:p w:rsidR="00EF2580" w:rsidRPr="00D67F80"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sidRPr="00D67F80">
              <w:rPr>
                <w:szCs w:val="28"/>
              </w:rPr>
              <w:t>1.Развитие речи</w:t>
            </w:r>
          </w:p>
          <w:p w:rsidR="00EF2580" w:rsidRPr="00BA6785"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sidRPr="00D67F80">
              <w:rPr>
                <w:szCs w:val="28"/>
              </w:rPr>
              <w:t>2.Физическая культура</w:t>
            </w:r>
          </w:p>
        </w:tc>
        <w:tc>
          <w:tcPr>
            <w:tcW w:w="2140" w:type="dxa"/>
          </w:tcPr>
          <w:p w:rsidR="00EF2580" w:rsidRPr="00D67F80"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sidRPr="00D67F80">
              <w:rPr>
                <w:szCs w:val="28"/>
              </w:rPr>
              <w:t>1.Развитие речи</w:t>
            </w:r>
          </w:p>
          <w:p w:rsidR="00EF2580" w:rsidRPr="00BA6785"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sidRPr="00D67F80">
              <w:rPr>
                <w:szCs w:val="28"/>
              </w:rPr>
              <w:t>2.Физическая культура</w:t>
            </w:r>
          </w:p>
        </w:tc>
        <w:tc>
          <w:tcPr>
            <w:tcW w:w="2293" w:type="dxa"/>
          </w:tcPr>
          <w:p w:rsidR="00EF2580" w:rsidRPr="00D67F80"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sidRPr="00D67F80">
              <w:rPr>
                <w:szCs w:val="28"/>
              </w:rPr>
              <w:t>1.Развитие речи</w:t>
            </w:r>
          </w:p>
          <w:p w:rsidR="00EF2580" w:rsidRPr="00BA6785"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sidRPr="00D67F80">
              <w:rPr>
                <w:szCs w:val="28"/>
              </w:rPr>
              <w:t>2.Физическая культура</w:t>
            </w:r>
          </w:p>
        </w:tc>
      </w:tr>
      <w:tr w:rsidR="00EF2580" w:rsidTr="00BB7084">
        <w:tc>
          <w:tcPr>
            <w:cnfStyle w:val="001000000000" w:firstRow="0" w:lastRow="0" w:firstColumn="1" w:lastColumn="0" w:oddVBand="0" w:evenVBand="0" w:oddHBand="0" w:evenHBand="0" w:firstRowFirstColumn="0" w:firstRowLastColumn="0" w:lastRowFirstColumn="0" w:lastRowLastColumn="0"/>
            <w:tcW w:w="1919" w:type="dxa"/>
          </w:tcPr>
          <w:p w:rsidR="00EF2580" w:rsidRPr="00BB7084" w:rsidRDefault="00EF2580" w:rsidP="00D92E63">
            <w:pPr>
              <w:tabs>
                <w:tab w:val="left" w:pos="5994"/>
              </w:tabs>
              <w:rPr>
                <w:color w:val="auto"/>
                <w:sz w:val="22"/>
                <w:szCs w:val="28"/>
              </w:rPr>
            </w:pPr>
          </w:p>
          <w:p w:rsidR="00EF2580" w:rsidRPr="00BB7084" w:rsidRDefault="00EF2580" w:rsidP="00D92E63">
            <w:pPr>
              <w:tabs>
                <w:tab w:val="left" w:pos="5994"/>
              </w:tabs>
              <w:rPr>
                <w:color w:val="auto"/>
                <w:sz w:val="22"/>
                <w:szCs w:val="28"/>
              </w:rPr>
            </w:pPr>
            <w:r w:rsidRPr="00BB7084">
              <w:rPr>
                <w:color w:val="auto"/>
                <w:sz w:val="22"/>
                <w:szCs w:val="28"/>
              </w:rPr>
              <w:t>ЧЕТВЕРГ</w:t>
            </w:r>
          </w:p>
          <w:p w:rsidR="00EF2580" w:rsidRPr="00BB7084" w:rsidRDefault="00EF2580" w:rsidP="00D92E63">
            <w:pPr>
              <w:tabs>
                <w:tab w:val="left" w:pos="5994"/>
              </w:tabs>
              <w:rPr>
                <w:color w:val="auto"/>
                <w:sz w:val="22"/>
                <w:szCs w:val="28"/>
              </w:rPr>
            </w:pPr>
          </w:p>
        </w:tc>
        <w:tc>
          <w:tcPr>
            <w:tcW w:w="2140" w:type="dxa"/>
          </w:tcPr>
          <w:p w:rsidR="00EF2580" w:rsidRDefault="00EF2580" w:rsidP="00D92E63">
            <w:pPr>
              <w:tabs>
                <w:tab w:val="left" w:pos="5994"/>
              </w:tabs>
              <w:cnfStyle w:val="000000000000" w:firstRow="0" w:lastRow="0" w:firstColumn="0" w:lastColumn="0" w:oddVBand="0" w:evenVBand="0" w:oddHBand="0" w:evenHBand="0" w:firstRowFirstColumn="0" w:firstRowLastColumn="0" w:lastRowFirstColumn="0" w:lastRowLastColumn="0"/>
              <w:rPr>
                <w:szCs w:val="28"/>
              </w:rPr>
            </w:pPr>
            <w:r>
              <w:rPr>
                <w:szCs w:val="28"/>
              </w:rPr>
              <w:t>1.Лепка</w:t>
            </w:r>
          </w:p>
          <w:p w:rsidR="00EF2580" w:rsidRPr="00BA6785" w:rsidRDefault="00EF2580" w:rsidP="00D92E63">
            <w:pPr>
              <w:tabs>
                <w:tab w:val="left" w:pos="5994"/>
              </w:tabs>
              <w:cnfStyle w:val="000000000000" w:firstRow="0" w:lastRow="0" w:firstColumn="0" w:lastColumn="0" w:oddVBand="0" w:evenVBand="0" w:oddHBand="0" w:evenHBand="0" w:firstRowFirstColumn="0" w:firstRowLastColumn="0" w:lastRowFirstColumn="0" w:lastRowLastColumn="0"/>
              <w:rPr>
                <w:szCs w:val="28"/>
              </w:rPr>
            </w:pPr>
            <w:r>
              <w:rPr>
                <w:szCs w:val="28"/>
              </w:rPr>
              <w:t>2.Музыка</w:t>
            </w:r>
          </w:p>
        </w:tc>
        <w:tc>
          <w:tcPr>
            <w:tcW w:w="2140" w:type="dxa"/>
          </w:tcPr>
          <w:p w:rsidR="00EF2580" w:rsidRDefault="00EF2580" w:rsidP="00D92E63">
            <w:pPr>
              <w:tabs>
                <w:tab w:val="left" w:pos="5994"/>
              </w:tabs>
              <w:cnfStyle w:val="000000000000" w:firstRow="0" w:lastRow="0" w:firstColumn="0" w:lastColumn="0" w:oddVBand="0" w:evenVBand="0" w:oddHBand="0" w:evenHBand="0" w:firstRowFirstColumn="0" w:firstRowLastColumn="0" w:lastRowFirstColumn="0" w:lastRowLastColumn="0"/>
              <w:rPr>
                <w:szCs w:val="28"/>
              </w:rPr>
            </w:pPr>
            <w:r>
              <w:rPr>
                <w:szCs w:val="28"/>
              </w:rPr>
              <w:t>1.Аппликация</w:t>
            </w:r>
          </w:p>
          <w:p w:rsidR="00EF2580" w:rsidRPr="00BA6785" w:rsidRDefault="00EF2580" w:rsidP="00D92E63">
            <w:pPr>
              <w:tabs>
                <w:tab w:val="left" w:pos="5994"/>
              </w:tabs>
              <w:cnfStyle w:val="000000000000" w:firstRow="0" w:lastRow="0" w:firstColumn="0" w:lastColumn="0" w:oddVBand="0" w:evenVBand="0" w:oddHBand="0" w:evenHBand="0" w:firstRowFirstColumn="0" w:firstRowLastColumn="0" w:lastRowFirstColumn="0" w:lastRowLastColumn="0"/>
              <w:rPr>
                <w:szCs w:val="28"/>
              </w:rPr>
            </w:pPr>
            <w:r>
              <w:rPr>
                <w:szCs w:val="28"/>
              </w:rPr>
              <w:t>2.Музыка</w:t>
            </w:r>
          </w:p>
        </w:tc>
        <w:tc>
          <w:tcPr>
            <w:tcW w:w="2140" w:type="dxa"/>
          </w:tcPr>
          <w:p w:rsidR="00EF2580" w:rsidRPr="00D67F80" w:rsidRDefault="00EF2580" w:rsidP="00D92E63">
            <w:pPr>
              <w:tabs>
                <w:tab w:val="left" w:pos="5994"/>
              </w:tabs>
              <w:cnfStyle w:val="000000000000" w:firstRow="0" w:lastRow="0" w:firstColumn="0" w:lastColumn="0" w:oddVBand="0" w:evenVBand="0" w:oddHBand="0" w:evenHBand="0" w:firstRowFirstColumn="0" w:firstRowLastColumn="0" w:lastRowFirstColumn="0" w:lastRowLastColumn="0"/>
              <w:rPr>
                <w:szCs w:val="28"/>
              </w:rPr>
            </w:pPr>
            <w:r w:rsidRPr="00D67F80">
              <w:rPr>
                <w:szCs w:val="28"/>
              </w:rPr>
              <w:t>1.Лепка</w:t>
            </w:r>
          </w:p>
          <w:p w:rsidR="00EF2580" w:rsidRPr="00BA6785" w:rsidRDefault="00EF2580" w:rsidP="00D92E63">
            <w:pPr>
              <w:tabs>
                <w:tab w:val="left" w:pos="5994"/>
              </w:tabs>
              <w:cnfStyle w:val="000000000000" w:firstRow="0" w:lastRow="0" w:firstColumn="0" w:lastColumn="0" w:oddVBand="0" w:evenVBand="0" w:oddHBand="0" w:evenHBand="0" w:firstRowFirstColumn="0" w:firstRowLastColumn="0" w:lastRowFirstColumn="0" w:lastRowLastColumn="0"/>
              <w:rPr>
                <w:szCs w:val="28"/>
              </w:rPr>
            </w:pPr>
            <w:r w:rsidRPr="00D67F80">
              <w:rPr>
                <w:szCs w:val="28"/>
              </w:rPr>
              <w:t>2.Музыка</w:t>
            </w:r>
          </w:p>
        </w:tc>
        <w:tc>
          <w:tcPr>
            <w:tcW w:w="2293" w:type="dxa"/>
          </w:tcPr>
          <w:p w:rsidR="00EF2580" w:rsidRPr="00D67F80" w:rsidRDefault="00EF2580" w:rsidP="00D92E63">
            <w:pPr>
              <w:tabs>
                <w:tab w:val="left" w:pos="5994"/>
              </w:tabs>
              <w:cnfStyle w:val="000000000000" w:firstRow="0" w:lastRow="0" w:firstColumn="0" w:lastColumn="0" w:oddVBand="0" w:evenVBand="0" w:oddHBand="0" w:evenHBand="0" w:firstRowFirstColumn="0" w:firstRowLastColumn="0" w:lastRowFirstColumn="0" w:lastRowLastColumn="0"/>
              <w:rPr>
                <w:szCs w:val="28"/>
              </w:rPr>
            </w:pPr>
            <w:r w:rsidRPr="00D67F80">
              <w:rPr>
                <w:szCs w:val="28"/>
              </w:rPr>
              <w:t>1.Аппликация</w:t>
            </w:r>
          </w:p>
          <w:p w:rsidR="00EF2580" w:rsidRPr="00BA6785" w:rsidRDefault="00EF2580" w:rsidP="00D92E63">
            <w:pPr>
              <w:tabs>
                <w:tab w:val="left" w:pos="5994"/>
              </w:tabs>
              <w:cnfStyle w:val="000000000000" w:firstRow="0" w:lastRow="0" w:firstColumn="0" w:lastColumn="0" w:oddVBand="0" w:evenVBand="0" w:oddHBand="0" w:evenHBand="0" w:firstRowFirstColumn="0" w:firstRowLastColumn="0" w:lastRowFirstColumn="0" w:lastRowLastColumn="0"/>
              <w:rPr>
                <w:szCs w:val="28"/>
              </w:rPr>
            </w:pPr>
            <w:r w:rsidRPr="00D67F80">
              <w:rPr>
                <w:szCs w:val="28"/>
              </w:rPr>
              <w:t>2.Музыка</w:t>
            </w:r>
          </w:p>
        </w:tc>
      </w:tr>
      <w:tr w:rsidR="00EF2580" w:rsidTr="00BB7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Pr>
          <w:p w:rsidR="00EF2580" w:rsidRPr="00BB7084" w:rsidRDefault="00EF2580" w:rsidP="00D92E63">
            <w:pPr>
              <w:tabs>
                <w:tab w:val="left" w:pos="5994"/>
              </w:tabs>
              <w:rPr>
                <w:color w:val="auto"/>
                <w:sz w:val="22"/>
                <w:szCs w:val="28"/>
              </w:rPr>
            </w:pPr>
          </w:p>
          <w:p w:rsidR="00EF2580" w:rsidRPr="00BB7084" w:rsidRDefault="00EF2580" w:rsidP="00D92E63">
            <w:pPr>
              <w:tabs>
                <w:tab w:val="left" w:pos="5994"/>
              </w:tabs>
              <w:rPr>
                <w:color w:val="auto"/>
                <w:sz w:val="22"/>
                <w:szCs w:val="28"/>
              </w:rPr>
            </w:pPr>
            <w:r w:rsidRPr="00BB7084">
              <w:rPr>
                <w:color w:val="auto"/>
                <w:sz w:val="22"/>
                <w:szCs w:val="28"/>
              </w:rPr>
              <w:t>ПЯТНИЦА</w:t>
            </w:r>
          </w:p>
        </w:tc>
        <w:tc>
          <w:tcPr>
            <w:tcW w:w="2140" w:type="dxa"/>
          </w:tcPr>
          <w:p w:rsidR="00EF2580"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Pr>
                <w:szCs w:val="28"/>
              </w:rPr>
              <w:t>1.Формирование элементарных математических представлений</w:t>
            </w:r>
          </w:p>
          <w:p w:rsidR="00EF2580" w:rsidRPr="00BA6785"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Pr>
                <w:szCs w:val="28"/>
              </w:rPr>
              <w:t>2.Физическая культура</w:t>
            </w:r>
          </w:p>
        </w:tc>
        <w:tc>
          <w:tcPr>
            <w:tcW w:w="2140" w:type="dxa"/>
          </w:tcPr>
          <w:p w:rsidR="00EF2580" w:rsidRPr="00D67F80"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sidRPr="00D67F80">
              <w:rPr>
                <w:szCs w:val="28"/>
              </w:rPr>
              <w:t>1.Формирование элементарных математических представлений</w:t>
            </w:r>
          </w:p>
          <w:p w:rsidR="00EF2580" w:rsidRPr="00BA6785"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sidRPr="00D67F80">
              <w:rPr>
                <w:szCs w:val="28"/>
              </w:rPr>
              <w:t>2.Физическая культура</w:t>
            </w:r>
          </w:p>
        </w:tc>
        <w:tc>
          <w:tcPr>
            <w:tcW w:w="2140" w:type="dxa"/>
          </w:tcPr>
          <w:p w:rsidR="00EF2580" w:rsidRPr="00D67F80"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sidRPr="00D67F80">
              <w:rPr>
                <w:szCs w:val="28"/>
              </w:rPr>
              <w:t>1.Формирование элементарных математических представлений</w:t>
            </w:r>
          </w:p>
          <w:p w:rsidR="00EF2580" w:rsidRPr="00BA6785"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sidRPr="00D67F80">
              <w:rPr>
                <w:szCs w:val="28"/>
              </w:rPr>
              <w:t>2.Физическая культура</w:t>
            </w:r>
          </w:p>
        </w:tc>
        <w:tc>
          <w:tcPr>
            <w:tcW w:w="2293" w:type="dxa"/>
          </w:tcPr>
          <w:p w:rsidR="00EF2580" w:rsidRPr="00D67F80"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sidRPr="00D67F80">
              <w:rPr>
                <w:szCs w:val="28"/>
              </w:rPr>
              <w:t>1.Формирование элементарных математических представлений</w:t>
            </w:r>
          </w:p>
          <w:p w:rsidR="00EF2580" w:rsidRPr="00BA6785" w:rsidRDefault="00EF2580" w:rsidP="00D92E63">
            <w:pPr>
              <w:tabs>
                <w:tab w:val="left" w:pos="5994"/>
              </w:tabs>
              <w:cnfStyle w:val="000000100000" w:firstRow="0" w:lastRow="0" w:firstColumn="0" w:lastColumn="0" w:oddVBand="0" w:evenVBand="0" w:oddHBand="1" w:evenHBand="0" w:firstRowFirstColumn="0" w:firstRowLastColumn="0" w:lastRowFirstColumn="0" w:lastRowLastColumn="0"/>
              <w:rPr>
                <w:szCs w:val="28"/>
              </w:rPr>
            </w:pPr>
            <w:r w:rsidRPr="00D67F80">
              <w:rPr>
                <w:szCs w:val="28"/>
              </w:rPr>
              <w:t>2.Физическая культура</w:t>
            </w:r>
          </w:p>
        </w:tc>
      </w:tr>
    </w:tbl>
    <w:p w:rsidR="000D2DE1" w:rsidRDefault="000D2DE1" w:rsidP="0068261F">
      <w:pPr>
        <w:tabs>
          <w:tab w:val="left" w:pos="1110"/>
          <w:tab w:val="left" w:pos="2550"/>
        </w:tabs>
        <w:spacing w:after="0" w:line="276" w:lineRule="auto"/>
        <w:ind w:left="0" w:firstLine="0"/>
        <w:contextualSpacing/>
        <w:rPr>
          <w:rFonts w:eastAsia="Calibri"/>
          <w:b/>
          <w:color w:val="FF0000"/>
          <w:szCs w:val="28"/>
        </w:rPr>
      </w:pPr>
    </w:p>
    <w:p w:rsidR="00EF2580" w:rsidRDefault="00EF2580" w:rsidP="00C36118">
      <w:pPr>
        <w:tabs>
          <w:tab w:val="left" w:pos="1110"/>
          <w:tab w:val="left" w:pos="2550"/>
        </w:tabs>
        <w:spacing w:after="0" w:line="276" w:lineRule="auto"/>
        <w:ind w:left="720"/>
        <w:contextualSpacing/>
        <w:jc w:val="center"/>
        <w:rPr>
          <w:rFonts w:eastAsia="Calibri"/>
          <w:b/>
          <w:color w:val="FF0000"/>
          <w:szCs w:val="28"/>
        </w:rPr>
      </w:pPr>
    </w:p>
    <w:p w:rsidR="00C36118" w:rsidRPr="00B1098B" w:rsidRDefault="00AB1574" w:rsidP="00C36118">
      <w:pPr>
        <w:tabs>
          <w:tab w:val="left" w:pos="1110"/>
          <w:tab w:val="left" w:pos="2550"/>
        </w:tabs>
        <w:spacing w:after="0" w:line="276" w:lineRule="auto"/>
        <w:ind w:left="720"/>
        <w:contextualSpacing/>
        <w:jc w:val="center"/>
        <w:rPr>
          <w:rFonts w:eastAsia="Calibri"/>
          <w:b/>
          <w:szCs w:val="28"/>
        </w:rPr>
      </w:pPr>
      <w:r w:rsidRPr="00AB1574">
        <w:rPr>
          <w:rFonts w:eastAsia="Calibri"/>
          <w:b/>
          <w:color w:val="auto"/>
          <w:szCs w:val="28"/>
        </w:rPr>
        <w:t>4.</w:t>
      </w:r>
      <w:r w:rsidR="00C36118" w:rsidRPr="00AB1574">
        <w:rPr>
          <w:rFonts w:eastAsia="Calibri"/>
          <w:b/>
          <w:color w:val="auto"/>
          <w:szCs w:val="28"/>
        </w:rPr>
        <w:t xml:space="preserve"> </w:t>
      </w:r>
      <w:r w:rsidR="00C36118" w:rsidRPr="005E660B">
        <w:rPr>
          <w:b/>
          <w:szCs w:val="28"/>
        </w:rPr>
        <w:t>Материально-те</w:t>
      </w:r>
      <w:r w:rsidR="00C36118">
        <w:rPr>
          <w:b/>
          <w:szCs w:val="28"/>
        </w:rPr>
        <w:t>хническое обеспечение программы</w:t>
      </w:r>
    </w:p>
    <w:p w:rsidR="00C36118" w:rsidRDefault="00C36118" w:rsidP="00C36118">
      <w:pPr>
        <w:tabs>
          <w:tab w:val="left" w:pos="1110"/>
          <w:tab w:val="left" w:pos="2550"/>
        </w:tabs>
        <w:spacing w:after="0" w:line="276" w:lineRule="auto"/>
        <w:contextualSpacing/>
        <w:rPr>
          <w:rFonts w:eastAsia="Calibri"/>
          <w:szCs w:val="28"/>
        </w:rPr>
      </w:pPr>
      <w:r>
        <w:rPr>
          <w:rFonts w:eastAsia="Calibri"/>
          <w:szCs w:val="28"/>
        </w:rPr>
        <w:tab/>
      </w:r>
    </w:p>
    <w:p w:rsidR="00594806" w:rsidRPr="00594806" w:rsidRDefault="00C36118" w:rsidP="00594806">
      <w:pPr>
        <w:tabs>
          <w:tab w:val="left" w:pos="1110"/>
        </w:tabs>
        <w:spacing w:after="0" w:line="276" w:lineRule="auto"/>
        <w:ind w:left="4" w:firstLine="0"/>
        <w:rPr>
          <w:sz w:val="16"/>
        </w:rPr>
      </w:pPr>
      <w:r>
        <w:rPr>
          <w:rFonts w:eastAsia="Calibri"/>
          <w:szCs w:val="28"/>
        </w:rPr>
        <w:t xml:space="preserve">Материально-техническая база </w:t>
      </w:r>
      <w:r w:rsidR="00594806" w:rsidRPr="00594806">
        <w:rPr>
          <w:szCs w:val="28"/>
        </w:rPr>
        <w:t>ОСГБУ «</w:t>
      </w:r>
      <w:proofErr w:type="spellStart"/>
      <w:r w:rsidR="00594806" w:rsidRPr="00594806">
        <w:rPr>
          <w:szCs w:val="28"/>
        </w:rPr>
        <w:t>СРЦдН</w:t>
      </w:r>
      <w:proofErr w:type="spellEnd"/>
      <w:r w:rsidR="00594806" w:rsidRPr="00594806">
        <w:rPr>
          <w:szCs w:val="28"/>
        </w:rPr>
        <w:t xml:space="preserve"> </w:t>
      </w:r>
      <w:proofErr w:type="spellStart"/>
      <w:r w:rsidR="00594806" w:rsidRPr="00594806">
        <w:rPr>
          <w:szCs w:val="28"/>
        </w:rPr>
        <w:t>Ивнянского</w:t>
      </w:r>
      <w:proofErr w:type="spellEnd"/>
      <w:r w:rsidR="00594806" w:rsidRPr="00594806">
        <w:rPr>
          <w:szCs w:val="28"/>
        </w:rPr>
        <w:t xml:space="preserve"> района» Белгородской </w:t>
      </w:r>
      <w:proofErr w:type="gramStart"/>
      <w:r w:rsidR="00594806" w:rsidRPr="00594806">
        <w:rPr>
          <w:szCs w:val="28"/>
        </w:rPr>
        <w:t>области</w:t>
      </w:r>
      <w:r w:rsidR="00594806" w:rsidRPr="00594806">
        <w:rPr>
          <w:sz w:val="16"/>
        </w:rPr>
        <w:t xml:space="preserve"> .</w:t>
      </w:r>
      <w:proofErr w:type="gramEnd"/>
    </w:p>
    <w:p w:rsidR="00C36118" w:rsidRPr="00D2468F" w:rsidRDefault="00C36118" w:rsidP="00594806">
      <w:pPr>
        <w:tabs>
          <w:tab w:val="left" w:pos="1110"/>
          <w:tab w:val="left" w:pos="2550"/>
        </w:tabs>
        <w:spacing w:after="0" w:line="276" w:lineRule="auto"/>
        <w:ind w:left="4" w:firstLine="0"/>
        <w:contextualSpacing/>
        <w:rPr>
          <w:rFonts w:eastAsia="Calibri"/>
          <w:szCs w:val="28"/>
        </w:rPr>
      </w:pPr>
      <w:bookmarkStart w:id="0" w:name="_GoBack"/>
      <w:bookmarkEnd w:id="0"/>
      <w:r>
        <w:rPr>
          <w:rFonts w:eastAsia="Calibri"/>
          <w:szCs w:val="28"/>
        </w:rPr>
        <w:t xml:space="preserve">соответствует действующим государственным стандартам и требованиям. Здание, прилегающая территория, помещения дошкольной группы </w:t>
      </w:r>
      <w:r w:rsidRPr="00D2468F">
        <w:rPr>
          <w:rFonts w:eastAsia="Calibri"/>
          <w:szCs w:val="28"/>
        </w:rPr>
        <w:t xml:space="preserve">для </w:t>
      </w:r>
      <w:r>
        <w:rPr>
          <w:rFonts w:eastAsia="Calibri"/>
          <w:szCs w:val="28"/>
        </w:rPr>
        <w:t xml:space="preserve">   </w:t>
      </w:r>
      <w:r w:rsidRPr="00D2468F">
        <w:rPr>
          <w:rFonts w:eastAsia="Calibri"/>
          <w:szCs w:val="28"/>
        </w:rPr>
        <w:t>осуществления дошкольной образовательной деятельности соответствуют требованиям СанПиН, охране труда, правилам</w:t>
      </w:r>
      <w:r>
        <w:rPr>
          <w:rFonts w:eastAsia="Calibri"/>
          <w:szCs w:val="28"/>
        </w:rPr>
        <w:t xml:space="preserve"> охраны жизни и здоровья воспит</w:t>
      </w:r>
      <w:r w:rsidRPr="00D2468F">
        <w:rPr>
          <w:rFonts w:eastAsia="Calibri"/>
          <w:szCs w:val="28"/>
        </w:rPr>
        <w:t>анников.</w:t>
      </w:r>
      <w:r>
        <w:rPr>
          <w:rFonts w:eastAsia="Calibri"/>
          <w:szCs w:val="28"/>
        </w:rPr>
        <w:t xml:space="preserve">  Количество и ассортимент средств обучения, игровое спортивное, оздоровительное оборудование, инвентарь и игрушки подобран в соответствии с «Примерным перечнем игрового оборудования для учебно-материального обеспечения дошкольных образовательных учреждений», рекомендованный в Письме Минобрнауки РФ от 17.11.2011 №03-877, учебно-методический комплект в соответствии с рекомендациями программы «От рождения до школы».</w:t>
      </w:r>
    </w:p>
    <w:p w:rsidR="00C36118" w:rsidRDefault="00C36118" w:rsidP="00C36118">
      <w:pPr>
        <w:tabs>
          <w:tab w:val="left" w:pos="1110"/>
          <w:tab w:val="left" w:pos="2550"/>
        </w:tabs>
        <w:spacing w:after="0" w:line="276" w:lineRule="auto"/>
        <w:ind w:left="720"/>
        <w:contextualSpacing/>
        <w:rPr>
          <w:rFonts w:eastAsia="Calibri"/>
          <w:b/>
          <w:szCs w:val="28"/>
        </w:rPr>
      </w:pPr>
    </w:p>
    <w:p w:rsidR="00C36118" w:rsidRDefault="00C36118" w:rsidP="00C36118">
      <w:pPr>
        <w:tabs>
          <w:tab w:val="left" w:pos="1110"/>
          <w:tab w:val="left" w:pos="2550"/>
        </w:tabs>
        <w:spacing w:after="0" w:line="276" w:lineRule="auto"/>
        <w:ind w:left="720"/>
        <w:contextualSpacing/>
        <w:jc w:val="center"/>
        <w:rPr>
          <w:rFonts w:eastAsia="Calibri"/>
          <w:b/>
          <w:szCs w:val="28"/>
        </w:rPr>
      </w:pPr>
      <w:r>
        <w:rPr>
          <w:rFonts w:eastAsia="Calibri"/>
          <w:b/>
          <w:szCs w:val="28"/>
        </w:rPr>
        <w:t>Учебно-методический комплект</w:t>
      </w:r>
      <w:r w:rsidRPr="00B1098B">
        <w:rPr>
          <w:rFonts w:eastAsia="Calibri"/>
          <w:b/>
          <w:szCs w:val="28"/>
        </w:rPr>
        <w:t xml:space="preserve"> </w:t>
      </w:r>
    </w:p>
    <w:p w:rsidR="00C36118" w:rsidRPr="00B1098B" w:rsidRDefault="00C36118" w:rsidP="00C36118">
      <w:pPr>
        <w:tabs>
          <w:tab w:val="left" w:pos="1110"/>
          <w:tab w:val="left" w:pos="2550"/>
        </w:tabs>
        <w:spacing w:after="0" w:line="276" w:lineRule="auto"/>
        <w:ind w:left="720"/>
        <w:contextualSpacing/>
        <w:jc w:val="center"/>
        <w:rPr>
          <w:rFonts w:eastAsia="Calibri"/>
          <w:b/>
          <w:szCs w:val="28"/>
        </w:rPr>
      </w:pPr>
    </w:p>
    <w:tbl>
      <w:tblPr>
        <w:tblStyle w:val="aa"/>
        <w:tblW w:w="0" w:type="auto"/>
        <w:tblLook w:val="04A0" w:firstRow="1" w:lastRow="0" w:firstColumn="1" w:lastColumn="0" w:noHBand="0" w:noVBand="1"/>
      </w:tblPr>
      <w:tblGrid>
        <w:gridCol w:w="672"/>
        <w:gridCol w:w="5363"/>
        <w:gridCol w:w="3310"/>
      </w:tblGrid>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sidRPr="00B1098B">
              <w:rPr>
                <w:rFonts w:eastAsia="Calibri"/>
                <w:szCs w:val="28"/>
              </w:rPr>
              <w:t>№</w:t>
            </w:r>
          </w:p>
        </w:tc>
        <w:tc>
          <w:tcPr>
            <w:tcW w:w="5363" w:type="dxa"/>
          </w:tcPr>
          <w:p w:rsidR="00C36118" w:rsidRDefault="00C36118" w:rsidP="00110D8A">
            <w:pPr>
              <w:tabs>
                <w:tab w:val="left" w:pos="1110"/>
                <w:tab w:val="left" w:pos="2550"/>
              </w:tabs>
              <w:jc w:val="center"/>
              <w:rPr>
                <w:rFonts w:eastAsia="Calibri"/>
                <w:szCs w:val="28"/>
              </w:rPr>
            </w:pPr>
            <w:r w:rsidRPr="00B1098B">
              <w:rPr>
                <w:rFonts w:eastAsia="Calibri"/>
                <w:szCs w:val="28"/>
              </w:rPr>
              <w:t xml:space="preserve">Наименование </w:t>
            </w:r>
          </w:p>
          <w:p w:rsidR="00C36118" w:rsidRPr="00B1098B" w:rsidRDefault="00C36118" w:rsidP="00110D8A">
            <w:pPr>
              <w:tabs>
                <w:tab w:val="left" w:pos="1110"/>
                <w:tab w:val="left" w:pos="2550"/>
              </w:tabs>
              <w:jc w:val="center"/>
              <w:rPr>
                <w:rFonts w:eastAsia="Calibri"/>
                <w:szCs w:val="28"/>
              </w:rPr>
            </w:pPr>
          </w:p>
        </w:tc>
        <w:tc>
          <w:tcPr>
            <w:tcW w:w="3310" w:type="dxa"/>
          </w:tcPr>
          <w:p w:rsidR="00C36118" w:rsidRPr="00B1098B" w:rsidRDefault="00C36118" w:rsidP="00110D8A">
            <w:pPr>
              <w:tabs>
                <w:tab w:val="left" w:pos="1110"/>
                <w:tab w:val="left" w:pos="2550"/>
              </w:tabs>
              <w:jc w:val="center"/>
              <w:rPr>
                <w:rFonts w:eastAsia="Calibri"/>
                <w:szCs w:val="28"/>
              </w:rPr>
            </w:pPr>
            <w:r w:rsidRPr="00B1098B">
              <w:rPr>
                <w:rFonts w:eastAsia="Calibri"/>
                <w:szCs w:val="28"/>
              </w:rPr>
              <w:t>Автор</w:t>
            </w:r>
          </w:p>
        </w:tc>
      </w:tr>
      <w:tr w:rsidR="00C36118" w:rsidRPr="00B1098B" w:rsidTr="00110D8A">
        <w:tc>
          <w:tcPr>
            <w:tcW w:w="9345" w:type="dxa"/>
            <w:gridSpan w:val="3"/>
          </w:tcPr>
          <w:p w:rsidR="00C36118" w:rsidRPr="00B1098B" w:rsidRDefault="00C36118" w:rsidP="00110D8A">
            <w:pPr>
              <w:tabs>
                <w:tab w:val="left" w:pos="1110"/>
                <w:tab w:val="left" w:pos="2550"/>
              </w:tabs>
              <w:jc w:val="center"/>
              <w:rPr>
                <w:rFonts w:eastAsia="Calibri"/>
                <w:b/>
                <w:szCs w:val="28"/>
              </w:rPr>
            </w:pPr>
            <w:r w:rsidRPr="00B1098B">
              <w:rPr>
                <w:rFonts w:eastAsia="Calibri"/>
                <w:b/>
                <w:szCs w:val="28"/>
              </w:rPr>
              <w:t>УПРАВЛЕНИЕ ДО</w:t>
            </w: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sidRPr="00B1098B">
              <w:rPr>
                <w:rFonts w:eastAsia="Calibri"/>
                <w:szCs w:val="28"/>
              </w:rPr>
              <w:t>1</w:t>
            </w:r>
          </w:p>
        </w:tc>
        <w:tc>
          <w:tcPr>
            <w:tcW w:w="5363" w:type="dxa"/>
          </w:tcPr>
          <w:p w:rsidR="00C36118" w:rsidRPr="00B1098B" w:rsidRDefault="00C36118" w:rsidP="00110D8A">
            <w:pPr>
              <w:autoSpaceDE w:val="0"/>
              <w:autoSpaceDN w:val="0"/>
              <w:adjustRightInd w:val="0"/>
              <w:rPr>
                <w:rFonts w:eastAsia="Calibri"/>
                <w:szCs w:val="28"/>
              </w:rPr>
            </w:pPr>
            <w:r w:rsidRPr="00B1098B">
              <w:rPr>
                <w:rFonts w:eastAsia="Calibri"/>
                <w:szCs w:val="28"/>
              </w:rPr>
              <w:t xml:space="preserve">От рождения до школы. Основная образовательная программа дошкольного воспитания. </w:t>
            </w:r>
          </w:p>
        </w:tc>
        <w:tc>
          <w:tcPr>
            <w:tcW w:w="3310" w:type="dxa"/>
          </w:tcPr>
          <w:p w:rsidR="00C36118" w:rsidRPr="00B1098B" w:rsidRDefault="00C36118" w:rsidP="00110D8A">
            <w:pPr>
              <w:autoSpaceDE w:val="0"/>
              <w:autoSpaceDN w:val="0"/>
              <w:adjustRightInd w:val="0"/>
              <w:rPr>
                <w:rFonts w:eastAsia="Calibri"/>
                <w:szCs w:val="28"/>
              </w:rPr>
            </w:pPr>
            <w:r w:rsidRPr="00B1098B">
              <w:rPr>
                <w:rFonts w:eastAsia="Calibri"/>
                <w:szCs w:val="28"/>
              </w:rPr>
              <w:t xml:space="preserve">Н.Е. </w:t>
            </w:r>
            <w:proofErr w:type="spellStart"/>
            <w:r w:rsidRPr="00B1098B">
              <w:rPr>
                <w:rFonts w:eastAsia="Calibri"/>
                <w:szCs w:val="28"/>
              </w:rPr>
              <w:t>Веракса</w:t>
            </w:r>
            <w:proofErr w:type="spellEnd"/>
            <w:r w:rsidRPr="00B1098B">
              <w:rPr>
                <w:rFonts w:eastAsia="Calibri"/>
                <w:szCs w:val="28"/>
              </w:rPr>
              <w:t xml:space="preserve">, </w:t>
            </w:r>
          </w:p>
          <w:p w:rsidR="00C36118" w:rsidRPr="00B1098B" w:rsidRDefault="00C36118" w:rsidP="00110D8A">
            <w:pPr>
              <w:autoSpaceDE w:val="0"/>
              <w:autoSpaceDN w:val="0"/>
              <w:adjustRightInd w:val="0"/>
              <w:rPr>
                <w:rFonts w:eastAsia="Calibri"/>
                <w:szCs w:val="28"/>
              </w:rPr>
            </w:pPr>
            <w:proofErr w:type="spellStart"/>
            <w:r w:rsidRPr="00B1098B">
              <w:rPr>
                <w:rFonts w:eastAsia="Calibri"/>
                <w:szCs w:val="28"/>
              </w:rPr>
              <w:t>Т.С.Комарова</w:t>
            </w:r>
            <w:proofErr w:type="spellEnd"/>
            <w:r w:rsidRPr="00B1098B">
              <w:rPr>
                <w:rFonts w:eastAsia="Calibri"/>
                <w:szCs w:val="28"/>
              </w:rPr>
              <w:t xml:space="preserve">, </w:t>
            </w:r>
          </w:p>
          <w:p w:rsidR="00C36118" w:rsidRPr="00B1098B" w:rsidRDefault="00C36118" w:rsidP="00110D8A">
            <w:pPr>
              <w:autoSpaceDE w:val="0"/>
              <w:autoSpaceDN w:val="0"/>
              <w:adjustRightInd w:val="0"/>
              <w:rPr>
                <w:rFonts w:eastAsia="Calibri"/>
                <w:szCs w:val="28"/>
              </w:rPr>
            </w:pPr>
            <w:proofErr w:type="spellStart"/>
            <w:r w:rsidRPr="00B1098B">
              <w:rPr>
                <w:rFonts w:eastAsia="Calibri"/>
                <w:szCs w:val="28"/>
              </w:rPr>
              <w:t>М.А.Васильева</w:t>
            </w:r>
            <w:proofErr w:type="spellEnd"/>
            <w:r w:rsidRPr="00B1098B">
              <w:rPr>
                <w:rFonts w:eastAsia="Calibri"/>
                <w:szCs w:val="28"/>
              </w:rPr>
              <w:t xml:space="preserve"> </w:t>
            </w: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sidRPr="00B1098B">
              <w:rPr>
                <w:rFonts w:eastAsia="Calibri"/>
                <w:szCs w:val="28"/>
              </w:rPr>
              <w:t>2</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Примерное комплексно – тематическое планирование к программе «От рождения до школы». Младшая группа.</w:t>
            </w:r>
          </w:p>
        </w:tc>
        <w:tc>
          <w:tcPr>
            <w:tcW w:w="3310" w:type="dxa"/>
          </w:tcPr>
          <w:p w:rsidR="00C36118" w:rsidRPr="00B1098B" w:rsidRDefault="00C36118" w:rsidP="00110D8A">
            <w:pPr>
              <w:autoSpaceDE w:val="0"/>
              <w:autoSpaceDN w:val="0"/>
              <w:adjustRightInd w:val="0"/>
              <w:rPr>
                <w:rFonts w:eastAsia="Calibri"/>
                <w:szCs w:val="28"/>
              </w:rPr>
            </w:pPr>
            <w:proofErr w:type="spellStart"/>
            <w:r w:rsidRPr="00B1098B">
              <w:rPr>
                <w:rFonts w:eastAsia="Calibri"/>
                <w:szCs w:val="28"/>
              </w:rPr>
              <w:t>В.Вилюнова</w:t>
            </w:r>
            <w:proofErr w:type="spellEnd"/>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3</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 xml:space="preserve">Инклюзивные практики в детском саду. </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О.Е. Потапова</w:t>
            </w: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4</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Партнерство дошкольной организации и семьи.</w:t>
            </w:r>
          </w:p>
        </w:tc>
        <w:tc>
          <w:tcPr>
            <w:tcW w:w="3310" w:type="dxa"/>
          </w:tcPr>
          <w:p w:rsidR="00C36118" w:rsidRPr="00B1098B" w:rsidRDefault="00C36118" w:rsidP="00110D8A">
            <w:pPr>
              <w:tabs>
                <w:tab w:val="left" w:pos="1110"/>
                <w:tab w:val="left" w:pos="2550"/>
              </w:tabs>
              <w:rPr>
                <w:rFonts w:eastAsia="Calibri"/>
                <w:szCs w:val="28"/>
              </w:rPr>
            </w:pPr>
            <w:proofErr w:type="spellStart"/>
            <w:r w:rsidRPr="00B1098B">
              <w:rPr>
                <w:rFonts w:eastAsia="Calibri"/>
                <w:szCs w:val="28"/>
              </w:rPr>
              <w:t>С.С.Прищепа</w:t>
            </w:r>
            <w:proofErr w:type="spellEnd"/>
            <w:r w:rsidRPr="00B1098B">
              <w:rPr>
                <w:rFonts w:eastAsia="Calibri"/>
                <w:szCs w:val="28"/>
              </w:rPr>
              <w:t xml:space="preserve">, </w:t>
            </w:r>
            <w:proofErr w:type="spellStart"/>
            <w:r w:rsidRPr="00B1098B">
              <w:rPr>
                <w:rFonts w:eastAsia="Calibri"/>
                <w:szCs w:val="28"/>
              </w:rPr>
              <w:t>Т.С.Шатверян</w:t>
            </w:r>
            <w:proofErr w:type="spellEnd"/>
          </w:p>
        </w:tc>
      </w:tr>
      <w:tr w:rsidR="00C36118" w:rsidRPr="00B1098B" w:rsidTr="00110D8A">
        <w:tc>
          <w:tcPr>
            <w:tcW w:w="9345" w:type="dxa"/>
            <w:gridSpan w:val="3"/>
          </w:tcPr>
          <w:p w:rsidR="00C36118" w:rsidRPr="00B1098B" w:rsidRDefault="00C36118" w:rsidP="00110D8A">
            <w:pPr>
              <w:jc w:val="center"/>
              <w:rPr>
                <w:rFonts w:eastAsia="Calibri"/>
                <w:b/>
                <w:szCs w:val="28"/>
              </w:rPr>
            </w:pPr>
            <w:r w:rsidRPr="00B1098B">
              <w:rPr>
                <w:rFonts w:eastAsia="Calibri"/>
                <w:b/>
                <w:szCs w:val="28"/>
              </w:rPr>
              <w:lastRenderedPageBreak/>
              <w:t>ПАРЦИАЛЬНЫЕ ПРОГРАММЫ</w:t>
            </w: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5</w:t>
            </w:r>
          </w:p>
        </w:tc>
        <w:tc>
          <w:tcPr>
            <w:tcW w:w="5363" w:type="dxa"/>
          </w:tcPr>
          <w:p w:rsidR="00C36118" w:rsidRPr="00B1098B" w:rsidRDefault="00C36118" w:rsidP="00110D8A">
            <w:pPr>
              <w:tabs>
                <w:tab w:val="left" w:pos="1110"/>
                <w:tab w:val="left" w:pos="2550"/>
              </w:tabs>
              <w:ind w:left="-108"/>
              <w:rPr>
                <w:rFonts w:eastAsia="Calibri"/>
                <w:szCs w:val="28"/>
              </w:rPr>
            </w:pPr>
            <w:r w:rsidRPr="00B1098B">
              <w:rPr>
                <w:rFonts w:eastAsia="Calibri"/>
                <w:szCs w:val="28"/>
              </w:rPr>
              <w:t xml:space="preserve"> Дорогою добра. Концепция и </w:t>
            </w:r>
            <w:proofErr w:type="gramStart"/>
            <w:r w:rsidRPr="00B1098B">
              <w:rPr>
                <w:rFonts w:eastAsia="Calibri"/>
                <w:szCs w:val="28"/>
              </w:rPr>
              <w:t>программа  социально</w:t>
            </w:r>
            <w:proofErr w:type="gramEnd"/>
            <w:r w:rsidRPr="00B1098B">
              <w:rPr>
                <w:rFonts w:eastAsia="Calibri"/>
                <w:szCs w:val="28"/>
              </w:rPr>
              <w:t xml:space="preserve">-коммуникативного развития и социального воспитания дошкольников. </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Л.В.Коломийченко.</w:t>
            </w: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6</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Дорогою добра. Занятия для детей 3-5 лет по социально - коммуникативному развитию.</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Л.В.Коломийченко,</w:t>
            </w:r>
          </w:p>
          <w:p w:rsidR="00C36118" w:rsidRPr="00B1098B" w:rsidRDefault="00C36118" w:rsidP="00110D8A">
            <w:pPr>
              <w:tabs>
                <w:tab w:val="left" w:pos="1110"/>
                <w:tab w:val="left" w:pos="2550"/>
              </w:tabs>
              <w:rPr>
                <w:rFonts w:eastAsia="Calibri"/>
                <w:szCs w:val="28"/>
              </w:rPr>
            </w:pPr>
            <w:proofErr w:type="spellStart"/>
            <w:r w:rsidRPr="00B1098B">
              <w:rPr>
                <w:rFonts w:eastAsia="Calibri"/>
                <w:szCs w:val="28"/>
              </w:rPr>
              <w:t>Г.И.Чугаева</w:t>
            </w:r>
            <w:proofErr w:type="spellEnd"/>
            <w:r w:rsidRPr="00B1098B">
              <w:rPr>
                <w:rFonts w:eastAsia="Calibri"/>
                <w:szCs w:val="28"/>
              </w:rPr>
              <w:t>,</w:t>
            </w:r>
          </w:p>
          <w:p w:rsidR="00C36118" w:rsidRPr="00B1098B" w:rsidRDefault="00C36118" w:rsidP="00110D8A">
            <w:pPr>
              <w:tabs>
                <w:tab w:val="left" w:pos="1110"/>
                <w:tab w:val="left" w:pos="2550"/>
              </w:tabs>
              <w:rPr>
                <w:rFonts w:eastAsia="Calibri"/>
                <w:szCs w:val="28"/>
              </w:rPr>
            </w:pPr>
            <w:proofErr w:type="spellStart"/>
            <w:r w:rsidRPr="00B1098B">
              <w:rPr>
                <w:rFonts w:eastAsia="Calibri"/>
                <w:szCs w:val="28"/>
              </w:rPr>
              <w:t>Л.И.Югова</w:t>
            </w:r>
            <w:proofErr w:type="spellEnd"/>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7</w:t>
            </w:r>
          </w:p>
        </w:tc>
        <w:tc>
          <w:tcPr>
            <w:tcW w:w="5363" w:type="dxa"/>
          </w:tcPr>
          <w:p w:rsidR="00C36118" w:rsidRPr="00B1098B" w:rsidRDefault="00C36118" w:rsidP="00110D8A">
            <w:pPr>
              <w:tabs>
                <w:tab w:val="left" w:pos="1110"/>
                <w:tab w:val="left" w:pos="2550"/>
              </w:tabs>
              <w:ind w:hanging="108"/>
              <w:rPr>
                <w:rFonts w:eastAsia="Calibri"/>
                <w:szCs w:val="28"/>
              </w:rPr>
            </w:pPr>
            <w:r w:rsidRPr="00B1098B">
              <w:rPr>
                <w:rFonts w:eastAsia="Calibri"/>
                <w:szCs w:val="28"/>
              </w:rPr>
              <w:t xml:space="preserve">  Будь здоров дошкольник. Программа физического развития детей 3-7 лет. </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Т.Э.Токаева.</w:t>
            </w: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8</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Безопасность. Учебно-методическое пособие по основам безопасности жизнедеятельности детей старшего дошкольного возраста</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Н.Н. Авдеева,</w:t>
            </w:r>
          </w:p>
          <w:p w:rsidR="00C36118" w:rsidRPr="00B1098B" w:rsidRDefault="00C36118" w:rsidP="00110D8A">
            <w:pPr>
              <w:tabs>
                <w:tab w:val="left" w:pos="1110"/>
                <w:tab w:val="left" w:pos="2550"/>
              </w:tabs>
              <w:rPr>
                <w:rFonts w:eastAsia="Calibri"/>
                <w:szCs w:val="28"/>
              </w:rPr>
            </w:pPr>
            <w:r w:rsidRPr="00B1098B">
              <w:rPr>
                <w:rFonts w:eastAsia="Calibri"/>
                <w:szCs w:val="28"/>
              </w:rPr>
              <w:t>О.Л. Князева,</w:t>
            </w:r>
          </w:p>
          <w:p w:rsidR="00C36118" w:rsidRPr="00B1098B" w:rsidRDefault="00C36118" w:rsidP="00110D8A">
            <w:pPr>
              <w:tabs>
                <w:tab w:val="left" w:pos="1110"/>
                <w:tab w:val="left" w:pos="2550"/>
              </w:tabs>
              <w:rPr>
                <w:rFonts w:eastAsia="Calibri"/>
                <w:szCs w:val="28"/>
              </w:rPr>
            </w:pPr>
            <w:r w:rsidRPr="00B1098B">
              <w:rPr>
                <w:rFonts w:eastAsia="Calibri"/>
                <w:szCs w:val="28"/>
              </w:rPr>
              <w:t xml:space="preserve">Р.Б. </w:t>
            </w:r>
            <w:proofErr w:type="spellStart"/>
            <w:r w:rsidRPr="00B1098B">
              <w:rPr>
                <w:rFonts w:eastAsia="Calibri"/>
                <w:szCs w:val="28"/>
              </w:rPr>
              <w:t>Стеркина</w:t>
            </w:r>
            <w:proofErr w:type="spellEnd"/>
          </w:p>
        </w:tc>
      </w:tr>
      <w:tr w:rsidR="00C36118" w:rsidRPr="00B1098B" w:rsidTr="00110D8A">
        <w:tc>
          <w:tcPr>
            <w:tcW w:w="9345" w:type="dxa"/>
            <w:gridSpan w:val="3"/>
          </w:tcPr>
          <w:p w:rsidR="00C36118" w:rsidRPr="00B1098B" w:rsidRDefault="00C36118" w:rsidP="006F66F5">
            <w:pPr>
              <w:tabs>
                <w:tab w:val="left" w:pos="1110"/>
                <w:tab w:val="left" w:pos="2550"/>
              </w:tabs>
              <w:jc w:val="center"/>
              <w:rPr>
                <w:rFonts w:eastAsia="Calibri"/>
                <w:b/>
                <w:szCs w:val="28"/>
              </w:rPr>
            </w:pPr>
            <w:r w:rsidRPr="00B1098B">
              <w:rPr>
                <w:rFonts w:eastAsia="Calibri"/>
                <w:b/>
                <w:szCs w:val="28"/>
              </w:rPr>
              <w:t>СОЦИАЛЬНО-КОММУНИКАТИВНОЕ РАЗВИТИЕ</w:t>
            </w: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9</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Трудовое воспитание в детском саду (для занятий с детьми 3-7 лет).</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 xml:space="preserve">Л.В. </w:t>
            </w:r>
            <w:proofErr w:type="spellStart"/>
            <w:r w:rsidRPr="00B1098B">
              <w:rPr>
                <w:rFonts w:eastAsia="Calibri"/>
                <w:szCs w:val="28"/>
              </w:rPr>
              <w:t>Куцакова</w:t>
            </w:r>
            <w:proofErr w:type="spellEnd"/>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10</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 xml:space="preserve">Формирование основ безопасности у дошкольников (для занятий с детьми 2-7 лет). </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 xml:space="preserve">К.Ю. Белая </w:t>
            </w: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11</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Знакомим дошкольником с правилами дорожного движения (для занятий с детьми 3 -7 лет).</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 xml:space="preserve">Т.Ф. </w:t>
            </w:r>
            <w:proofErr w:type="spellStart"/>
            <w:r w:rsidRPr="00B1098B">
              <w:rPr>
                <w:rFonts w:eastAsia="Calibri"/>
                <w:szCs w:val="28"/>
              </w:rPr>
              <w:t>Саулина</w:t>
            </w:r>
            <w:proofErr w:type="spellEnd"/>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12</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Наглядно-дидактическое пособие «Расскажите детям об Отечественной войне 1812 года» (карточки для групповых и индивидуальных занятий с детьми 3-7 лет в детском саду и дома)</w:t>
            </w:r>
          </w:p>
        </w:tc>
        <w:tc>
          <w:tcPr>
            <w:tcW w:w="3310" w:type="dxa"/>
          </w:tcPr>
          <w:p w:rsidR="00C36118" w:rsidRPr="00B1098B" w:rsidRDefault="00C36118" w:rsidP="00110D8A">
            <w:pPr>
              <w:tabs>
                <w:tab w:val="left" w:pos="1110"/>
                <w:tab w:val="left" w:pos="2550"/>
              </w:tabs>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13</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Наглядно-дидактическое пособие «Расскажите детям о Московском Кремле» (карточки для групповых и индивидуальных занятий с детьми 3-7 лет в детском саду и дома)</w:t>
            </w:r>
          </w:p>
        </w:tc>
        <w:tc>
          <w:tcPr>
            <w:tcW w:w="3310" w:type="dxa"/>
          </w:tcPr>
          <w:p w:rsidR="00C36118" w:rsidRPr="00B1098B" w:rsidRDefault="00C36118" w:rsidP="00110D8A">
            <w:pPr>
              <w:tabs>
                <w:tab w:val="left" w:pos="1110"/>
                <w:tab w:val="left" w:pos="2550"/>
              </w:tabs>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14</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Наглядно-дидактическое пособие «Расскажите детям о достопримечательностях Москвы» (карточки для групповых и индивидуальных занятий с детьми 3-7 лет в детском саду и дома)</w:t>
            </w:r>
          </w:p>
        </w:tc>
        <w:tc>
          <w:tcPr>
            <w:tcW w:w="3310" w:type="dxa"/>
          </w:tcPr>
          <w:p w:rsidR="00C36118" w:rsidRPr="00B1098B" w:rsidRDefault="00C36118" w:rsidP="00110D8A">
            <w:pPr>
              <w:tabs>
                <w:tab w:val="left" w:pos="1110"/>
                <w:tab w:val="left" w:pos="2550"/>
              </w:tabs>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15</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 xml:space="preserve">Наглядно-дидактическое пособие «Государственные символы Российской Федерации» (для групповых и </w:t>
            </w:r>
            <w:r w:rsidRPr="00B1098B">
              <w:rPr>
                <w:rFonts w:eastAsia="Calibri"/>
                <w:szCs w:val="28"/>
              </w:rPr>
              <w:lastRenderedPageBreak/>
              <w:t>индивидуальных занятий с детьми 3-7 лет в детском саду и дома)</w:t>
            </w:r>
          </w:p>
        </w:tc>
        <w:tc>
          <w:tcPr>
            <w:tcW w:w="3310" w:type="dxa"/>
          </w:tcPr>
          <w:p w:rsidR="00C36118" w:rsidRPr="00B1098B" w:rsidRDefault="00C36118" w:rsidP="00110D8A">
            <w:pPr>
              <w:tabs>
                <w:tab w:val="left" w:pos="1110"/>
                <w:tab w:val="left" w:pos="2550"/>
              </w:tabs>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lastRenderedPageBreak/>
              <w:t>16</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Наглядно-дидактическое пособие «Великая Отечественная война в произведениях художников» (для групповых и индивидуальных занятий с детьми 3-7 лет в детском саду и дома)</w:t>
            </w:r>
          </w:p>
        </w:tc>
        <w:tc>
          <w:tcPr>
            <w:tcW w:w="3310" w:type="dxa"/>
          </w:tcPr>
          <w:p w:rsidR="00C36118" w:rsidRPr="00B1098B" w:rsidRDefault="00C36118" w:rsidP="00110D8A">
            <w:pPr>
              <w:tabs>
                <w:tab w:val="left" w:pos="1110"/>
                <w:tab w:val="left" w:pos="2550"/>
              </w:tabs>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17</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Наглядно-дидактическое пособие «Защитники Отечества» (для групповых и индивидуальных занятий с детьми 3-7 лет в детском саду и дома)</w:t>
            </w:r>
          </w:p>
        </w:tc>
        <w:tc>
          <w:tcPr>
            <w:tcW w:w="3310" w:type="dxa"/>
          </w:tcPr>
          <w:p w:rsidR="00C36118" w:rsidRPr="00B1098B" w:rsidRDefault="00C36118" w:rsidP="00110D8A">
            <w:pPr>
              <w:tabs>
                <w:tab w:val="left" w:pos="1110"/>
                <w:tab w:val="left" w:pos="2550"/>
              </w:tabs>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18</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 xml:space="preserve">Наглядно-дидактическое пособие «Дорожные знаки» (для занятий с детьми </w:t>
            </w:r>
          </w:p>
          <w:p w:rsidR="00C36118" w:rsidRDefault="00C36118" w:rsidP="00110D8A">
            <w:pPr>
              <w:tabs>
                <w:tab w:val="left" w:pos="1110"/>
                <w:tab w:val="left" w:pos="2550"/>
              </w:tabs>
              <w:rPr>
                <w:rFonts w:eastAsia="Calibri"/>
                <w:szCs w:val="28"/>
              </w:rPr>
            </w:pPr>
            <w:r w:rsidRPr="00B1098B">
              <w:rPr>
                <w:rFonts w:eastAsia="Calibri"/>
                <w:szCs w:val="28"/>
              </w:rPr>
              <w:t>4-7 лет)</w:t>
            </w:r>
          </w:p>
          <w:p w:rsidR="00C36118" w:rsidRPr="00B1098B" w:rsidRDefault="00C36118" w:rsidP="00110D8A">
            <w:pPr>
              <w:tabs>
                <w:tab w:val="left" w:pos="1110"/>
                <w:tab w:val="left" w:pos="2550"/>
              </w:tabs>
              <w:rPr>
                <w:rFonts w:eastAsia="Calibri"/>
                <w:szCs w:val="28"/>
              </w:rPr>
            </w:pPr>
          </w:p>
        </w:tc>
        <w:tc>
          <w:tcPr>
            <w:tcW w:w="3310" w:type="dxa"/>
          </w:tcPr>
          <w:p w:rsidR="00C36118" w:rsidRPr="00B1098B" w:rsidRDefault="00C36118" w:rsidP="00110D8A">
            <w:pPr>
              <w:tabs>
                <w:tab w:val="left" w:pos="1110"/>
                <w:tab w:val="left" w:pos="2550"/>
              </w:tabs>
              <w:rPr>
                <w:rFonts w:eastAsia="Calibri"/>
                <w:szCs w:val="28"/>
              </w:rPr>
            </w:pPr>
          </w:p>
        </w:tc>
      </w:tr>
      <w:tr w:rsidR="00C36118" w:rsidRPr="00B1098B" w:rsidTr="00110D8A">
        <w:tc>
          <w:tcPr>
            <w:tcW w:w="9345" w:type="dxa"/>
            <w:gridSpan w:val="3"/>
          </w:tcPr>
          <w:p w:rsidR="00C36118" w:rsidRPr="00B1098B" w:rsidRDefault="00C36118" w:rsidP="00110D8A">
            <w:pPr>
              <w:tabs>
                <w:tab w:val="left" w:pos="1110"/>
                <w:tab w:val="left" w:pos="2550"/>
              </w:tabs>
              <w:jc w:val="center"/>
              <w:rPr>
                <w:rFonts w:eastAsia="Calibri"/>
                <w:szCs w:val="28"/>
              </w:rPr>
            </w:pPr>
            <w:r w:rsidRPr="00B1098B">
              <w:rPr>
                <w:rFonts w:eastAsia="Calibri"/>
                <w:b/>
                <w:szCs w:val="28"/>
              </w:rPr>
              <w:t>ПОЗНАВАТЕЛЬНОЕ РАЗВИТИЕ</w:t>
            </w: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19</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Ознакомление с предметным и социальным окружением. Младшая группа.</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 xml:space="preserve">О.В. </w:t>
            </w:r>
            <w:proofErr w:type="spellStart"/>
            <w:r w:rsidRPr="00B1098B">
              <w:rPr>
                <w:rFonts w:eastAsia="Calibri"/>
                <w:szCs w:val="28"/>
              </w:rPr>
              <w:t>Дыбина</w:t>
            </w:r>
            <w:proofErr w:type="spellEnd"/>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20</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Формирование элементарных математических представлений. Младшая группа.</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И.А. Пономарева,</w:t>
            </w:r>
          </w:p>
          <w:p w:rsidR="00C36118" w:rsidRPr="00B1098B" w:rsidRDefault="00C36118" w:rsidP="00110D8A">
            <w:pPr>
              <w:tabs>
                <w:tab w:val="left" w:pos="1110"/>
                <w:tab w:val="left" w:pos="2550"/>
              </w:tabs>
              <w:rPr>
                <w:rFonts w:eastAsia="Calibri"/>
                <w:szCs w:val="28"/>
              </w:rPr>
            </w:pPr>
            <w:r w:rsidRPr="00B1098B">
              <w:rPr>
                <w:rFonts w:eastAsia="Calibri"/>
                <w:szCs w:val="28"/>
              </w:rPr>
              <w:t xml:space="preserve">В.А. </w:t>
            </w:r>
            <w:proofErr w:type="spellStart"/>
            <w:r w:rsidRPr="00B1098B">
              <w:rPr>
                <w:rFonts w:eastAsia="Calibri"/>
                <w:szCs w:val="28"/>
              </w:rPr>
              <w:t>Позина</w:t>
            </w:r>
            <w:proofErr w:type="spellEnd"/>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21</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Ознакомление с природой в детском саду. Младшая группа.</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 xml:space="preserve">О.А. </w:t>
            </w:r>
            <w:proofErr w:type="spellStart"/>
            <w:r w:rsidRPr="00B1098B">
              <w:rPr>
                <w:rFonts w:eastAsia="Calibri"/>
                <w:szCs w:val="28"/>
              </w:rPr>
              <w:t>Соломенникова</w:t>
            </w:r>
            <w:proofErr w:type="spellEnd"/>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22</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Развитие творческого мышления. Работаем по сказке (для занятий с детьми 3-7 лет).</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 xml:space="preserve">О.А. </w:t>
            </w:r>
            <w:proofErr w:type="spellStart"/>
            <w:r w:rsidRPr="00B1098B">
              <w:rPr>
                <w:rFonts w:eastAsia="Calibri"/>
                <w:szCs w:val="28"/>
              </w:rPr>
              <w:t>Шиян</w:t>
            </w:r>
            <w:proofErr w:type="spellEnd"/>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23</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Рабочая тетрадь. Математика для малышей. Младшая группа.</w:t>
            </w:r>
          </w:p>
        </w:tc>
        <w:tc>
          <w:tcPr>
            <w:tcW w:w="3310" w:type="dxa"/>
          </w:tcPr>
          <w:p w:rsidR="00C36118" w:rsidRPr="00B1098B" w:rsidRDefault="00C36118" w:rsidP="00110D8A">
            <w:pPr>
              <w:autoSpaceDE w:val="0"/>
              <w:autoSpaceDN w:val="0"/>
              <w:adjustRightInd w:val="0"/>
              <w:rPr>
                <w:rFonts w:eastAsia="Calibri"/>
                <w:szCs w:val="28"/>
              </w:rPr>
            </w:pPr>
            <w:r w:rsidRPr="00B1098B">
              <w:rPr>
                <w:rFonts w:eastAsia="Calibri"/>
                <w:szCs w:val="28"/>
              </w:rPr>
              <w:t xml:space="preserve">Н.Е. </w:t>
            </w:r>
            <w:proofErr w:type="spellStart"/>
            <w:r w:rsidRPr="00B1098B">
              <w:rPr>
                <w:rFonts w:eastAsia="Calibri"/>
                <w:szCs w:val="28"/>
              </w:rPr>
              <w:t>Веракса</w:t>
            </w:r>
            <w:proofErr w:type="spellEnd"/>
            <w:r w:rsidRPr="00B1098B">
              <w:rPr>
                <w:rFonts w:eastAsia="Calibri"/>
                <w:szCs w:val="28"/>
              </w:rPr>
              <w:t xml:space="preserve">, </w:t>
            </w:r>
          </w:p>
          <w:p w:rsidR="00C36118" w:rsidRPr="00B1098B" w:rsidRDefault="00C36118" w:rsidP="00110D8A">
            <w:pPr>
              <w:autoSpaceDE w:val="0"/>
              <w:autoSpaceDN w:val="0"/>
              <w:adjustRightInd w:val="0"/>
              <w:rPr>
                <w:rFonts w:eastAsia="Calibri"/>
                <w:szCs w:val="28"/>
              </w:rPr>
            </w:pPr>
            <w:proofErr w:type="spellStart"/>
            <w:r w:rsidRPr="00B1098B">
              <w:rPr>
                <w:rFonts w:eastAsia="Calibri"/>
                <w:szCs w:val="28"/>
              </w:rPr>
              <w:t>Т.С.Комарова</w:t>
            </w:r>
            <w:proofErr w:type="spellEnd"/>
            <w:r w:rsidRPr="00B1098B">
              <w:rPr>
                <w:rFonts w:eastAsia="Calibri"/>
                <w:szCs w:val="28"/>
              </w:rPr>
              <w:t xml:space="preserve">, </w:t>
            </w:r>
          </w:p>
          <w:p w:rsidR="00C36118" w:rsidRPr="00B1098B" w:rsidRDefault="00C36118" w:rsidP="00110D8A">
            <w:pPr>
              <w:tabs>
                <w:tab w:val="left" w:pos="1110"/>
                <w:tab w:val="left" w:pos="2550"/>
              </w:tabs>
              <w:rPr>
                <w:rFonts w:eastAsia="Calibri"/>
                <w:szCs w:val="28"/>
              </w:rPr>
            </w:pPr>
            <w:proofErr w:type="spellStart"/>
            <w:r w:rsidRPr="00B1098B">
              <w:rPr>
                <w:rFonts w:eastAsia="Calibri"/>
                <w:szCs w:val="28"/>
              </w:rPr>
              <w:t>М.А.Васильева</w:t>
            </w:r>
            <w:proofErr w:type="spellEnd"/>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24</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Наглядно-дидактическое пособие «Времена года» (для групповых и индивидуальных занятий с детьми 3-7 лет в детском саду и дома)</w:t>
            </w:r>
          </w:p>
        </w:tc>
        <w:tc>
          <w:tcPr>
            <w:tcW w:w="3310" w:type="dxa"/>
          </w:tcPr>
          <w:p w:rsidR="00C36118" w:rsidRPr="00B1098B" w:rsidRDefault="00C36118" w:rsidP="00110D8A">
            <w:pPr>
              <w:tabs>
                <w:tab w:val="left" w:pos="1110"/>
                <w:tab w:val="left" w:pos="2550"/>
              </w:tabs>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25</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Наглядно-дидактическое пособие «Зима» (для групповых и индивидуальных занятий с детьми 3-7 лет в детском саду и дома)</w:t>
            </w:r>
          </w:p>
        </w:tc>
        <w:tc>
          <w:tcPr>
            <w:tcW w:w="3310" w:type="dxa"/>
          </w:tcPr>
          <w:p w:rsidR="00C36118" w:rsidRPr="00B1098B" w:rsidRDefault="00C36118" w:rsidP="00110D8A">
            <w:pPr>
              <w:tabs>
                <w:tab w:val="left" w:pos="1110"/>
                <w:tab w:val="left" w:pos="2550"/>
              </w:tabs>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26</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Наглядно-дидактическое пособие «Весна» (для групповых и индивидуальных занятий с детьми 3-7 лет в детском саду и дома)</w:t>
            </w:r>
          </w:p>
        </w:tc>
        <w:tc>
          <w:tcPr>
            <w:tcW w:w="3310" w:type="dxa"/>
          </w:tcPr>
          <w:p w:rsidR="00C36118" w:rsidRPr="00B1098B" w:rsidRDefault="00C36118" w:rsidP="00110D8A">
            <w:pPr>
              <w:tabs>
                <w:tab w:val="left" w:pos="1110"/>
                <w:tab w:val="left" w:pos="2550"/>
              </w:tabs>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lastRenderedPageBreak/>
              <w:t>27</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Наглядно-дидактическое пособие «Лето» (для групповых и индивидуальных занятий с детьми 3-7 лет в детском саду и дома)</w:t>
            </w:r>
          </w:p>
        </w:tc>
        <w:tc>
          <w:tcPr>
            <w:tcW w:w="3310" w:type="dxa"/>
          </w:tcPr>
          <w:p w:rsidR="00C36118" w:rsidRPr="00B1098B" w:rsidRDefault="00C36118" w:rsidP="00110D8A">
            <w:pPr>
              <w:tabs>
                <w:tab w:val="left" w:pos="1110"/>
                <w:tab w:val="left" w:pos="2550"/>
              </w:tabs>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28</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Наглядно-дидактическое пособие «Осень» (для групповых и индивидуальных занятий с детьми 3-7 лет в детском саду и дома)</w:t>
            </w:r>
          </w:p>
        </w:tc>
        <w:tc>
          <w:tcPr>
            <w:tcW w:w="3310" w:type="dxa"/>
          </w:tcPr>
          <w:p w:rsidR="00C36118" w:rsidRPr="00B1098B" w:rsidRDefault="00C36118" w:rsidP="00110D8A">
            <w:pPr>
              <w:tabs>
                <w:tab w:val="left" w:pos="1110"/>
                <w:tab w:val="left" w:pos="2550"/>
              </w:tabs>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29</w:t>
            </w:r>
          </w:p>
        </w:tc>
        <w:tc>
          <w:tcPr>
            <w:tcW w:w="5363" w:type="dxa"/>
          </w:tcPr>
          <w:p w:rsidR="00C36118" w:rsidRDefault="00C36118" w:rsidP="00110D8A">
            <w:pPr>
              <w:tabs>
                <w:tab w:val="left" w:pos="1110"/>
                <w:tab w:val="left" w:pos="2550"/>
              </w:tabs>
              <w:rPr>
                <w:rFonts w:eastAsia="Calibri"/>
                <w:szCs w:val="28"/>
              </w:rPr>
            </w:pPr>
            <w:r w:rsidRPr="00B1098B">
              <w:rPr>
                <w:rFonts w:eastAsia="Calibri"/>
                <w:szCs w:val="28"/>
              </w:rPr>
              <w:t>Наглядно-дидактическое пособие «Собаки» (для групповых и индивидуальных занятий с детьми 3-7 лет в детском саду и дома)</w:t>
            </w:r>
          </w:p>
          <w:p w:rsidR="00764D42" w:rsidRPr="00B1098B" w:rsidRDefault="00764D42" w:rsidP="00110D8A">
            <w:pPr>
              <w:tabs>
                <w:tab w:val="left" w:pos="1110"/>
                <w:tab w:val="left" w:pos="2550"/>
              </w:tabs>
              <w:rPr>
                <w:rFonts w:eastAsia="Calibri"/>
                <w:szCs w:val="28"/>
              </w:rPr>
            </w:pPr>
          </w:p>
        </w:tc>
        <w:tc>
          <w:tcPr>
            <w:tcW w:w="3310" w:type="dxa"/>
          </w:tcPr>
          <w:p w:rsidR="00C36118" w:rsidRPr="00B1098B" w:rsidRDefault="00C36118" w:rsidP="00110D8A">
            <w:pPr>
              <w:tabs>
                <w:tab w:val="left" w:pos="1110"/>
                <w:tab w:val="left" w:pos="2550"/>
              </w:tabs>
              <w:rPr>
                <w:rFonts w:eastAsia="Calibri"/>
                <w:szCs w:val="28"/>
              </w:rPr>
            </w:pPr>
          </w:p>
        </w:tc>
      </w:tr>
      <w:tr w:rsidR="00C36118" w:rsidRPr="00B1098B" w:rsidTr="00110D8A">
        <w:tc>
          <w:tcPr>
            <w:tcW w:w="9345" w:type="dxa"/>
            <w:gridSpan w:val="3"/>
          </w:tcPr>
          <w:p w:rsidR="00C36118" w:rsidRPr="00B1098B" w:rsidRDefault="00C36118" w:rsidP="00110D8A">
            <w:pPr>
              <w:tabs>
                <w:tab w:val="left" w:pos="1110"/>
                <w:tab w:val="left" w:pos="2550"/>
              </w:tabs>
              <w:jc w:val="center"/>
              <w:rPr>
                <w:rFonts w:eastAsia="Calibri"/>
                <w:b/>
                <w:szCs w:val="28"/>
              </w:rPr>
            </w:pPr>
            <w:r w:rsidRPr="00B1098B">
              <w:rPr>
                <w:rFonts w:eastAsia="Calibri"/>
                <w:b/>
                <w:szCs w:val="28"/>
              </w:rPr>
              <w:t>РЕЧЕВОЕ РАЗВИТИЕ</w:t>
            </w: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30</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Развитие речи в детском саду. Младшая группа.</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 xml:space="preserve">В.В. </w:t>
            </w:r>
            <w:proofErr w:type="spellStart"/>
            <w:r w:rsidRPr="00B1098B">
              <w:rPr>
                <w:rFonts w:eastAsia="Calibri"/>
                <w:szCs w:val="28"/>
              </w:rPr>
              <w:t>Гербова</w:t>
            </w:r>
            <w:proofErr w:type="spellEnd"/>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31</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Рабочая тетрадь. Уроки грамоты для малышей. Младшая группа.</w:t>
            </w:r>
          </w:p>
        </w:tc>
        <w:tc>
          <w:tcPr>
            <w:tcW w:w="3310" w:type="dxa"/>
          </w:tcPr>
          <w:p w:rsidR="00C36118" w:rsidRPr="00B1098B" w:rsidRDefault="00C36118" w:rsidP="00110D8A">
            <w:pPr>
              <w:autoSpaceDE w:val="0"/>
              <w:autoSpaceDN w:val="0"/>
              <w:adjustRightInd w:val="0"/>
              <w:rPr>
                <w:rFonts w:eastAsia="Calibri"/>
                <w:szCs w:val="28"/>
              </w:rPr>
            </w:pPr>
            <w:r w:rsidRPr="00B1098B">
              <w:rPr>
                <w:rFonts w:eastAsia="Calibri"/>
                <w:szCs w:val="28"/>
              </w:rPr>
              <w:t xml:space="preserve">Н.Е. </w:t>
            </w:r>
            <w:proofErr w:type="spellStart"/>
            <w:r w:rsidRPr="00B1098B">
              <w:rPr>
                <w:rFonts w:eastAsia="Calibri"/>
                <w:szCs w:val="28"/>
              </w:rPr>
              <w:t>Веракса</w:t>
            </w:r>
            <w:proofErr w:type="spellEnd"/>
            <w:r w:rsidRPr="00B1098B">
              <w:rPr>
                <w:rFonts w:eastAsia="Calibri"/>
                <w:szCs w:val="28"/>
              </w:rPr>
              <w:t xml:space="preserve">, </w:t>
            </w:r>
          </w:p>
          <w:p w:rsidR="00C36118" w:rsidRPr="00B1098B" w:rsidRDefault="00C36118" w:rsidP="00110D8A">
            <w:pPr>
              <w:autoSpaceDE w:val="0"/>
              <w:autoSpaceDN w:val="0"/>
              <w:adjustRightInd w:val="0"/>
              <w:rPr>
                <w:rFonts w:eastAsia="Calibri"/>
                <w:szCs w:val="28"/>
              </w:rPr>
            </w:pPr>
            <w:proofErr w:type="spellStart"/>
            <w:r w:rsidRPr="00B1098B">
              <w:rPr>
                <w:rFonts w:eastAsia="Calibri"/>
                <w:szCs w:val="28"/>
              </w:rPr>
              <w:t>Т.С.Комарова</w:t>
            </w:r>
            <w:proofErr w:type="spellEnd"/>
            <w:r w:rsidRPr="00B1098B">
              <w:rPr>
                <w:rFonts w:eastAsia="Calibri"/>
                <w:szCs w:val="28"/>
              </w:rPr>
              <w:t xml:space="preserve">, </w:t>
            </w:r>
          </w:p>
          <w:p w:rsidR="00C36118" w:rsidRPr="00B1098B" w:rsidRDefault="00C36118" w:rsidP="00110D8A">
            <w:pPr>
              <w:tabs>
                <w:tab w:val="left" w:pos="1110"/>
                <w:tab w:val="left" w:pos="2550"/>
              </w:tabs>
              <w:rPr>
                <w:rFonts w:eastAsia="Calibri"/>
                <w:szCs w:val="28"/>
              </w:rPr>
            </w:pPr>
            <w:proofErr w:type="spellStart"/>
            <w:r w:rsidRPr="00B1098B">
              <w:rPr>
                <w:rFonts w:eastAsia="Calibri"/>
                <w:szCs w:val="28"/>
              </w:rPr>
              <w:t>М.А.Васильева</w:t>
            </w:r>
            <w:proofErr w:type="spellEnd"/>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32</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Рабочая тетрадь. Развитие речи у малышей. Младшая группа.</w:t>
            </w:r>
          </w:p>
        </w:tc>
        <w:tc>
          <w:tcPr>
            <w:tcW w:w="3310" w:type="dxa"/>
          </w:tcPr>
          <w:p w:rsidR="00C36118" w:rsidRPr="00B1098B" w:rsidRDefault="00C36118" w:rsidP="00110D8A">
            <w:pPr>
              <w:autoSpaceDE w:val="0"/>
              <w:autoSpaceDN w:val="0"/>
              <w:adjustRightInd w:val="0"/>
              <w:rPr>
                <w:rFonts w:eastAsia="Calibri"/>
                <w:szCs w:val="28"/>
              </w:rPr>
            </w:pPr>
            <w:r w:rsidRPr="00B1098B">
              <w:rPr>
                <w:rFonts w:eastAsia="Calibri"/>
                <w:szCs w:val="28"/>
              </w:rPr>
              <w:t xml:space="preserve">Н.Е. </w:t>
            </w:r>
            <w:proofErr w:type="spellStart"/>
            <w:r w:rsidRPr="00B1098B">
              <w:rPr>
                <w:rFonts w:eastAsia="Calibri"/>
                <w:szCs w:val="28"/>
              </w:rPr>
              <w:t>Веракса</w:t>
            </w:r>
            <w:proofErr w:type="spellEnd"/>
            <w:r w:rsidRPr="00B1098B">
              <w:rPr>
                <w:rFonts w:eastAsia="Calibri"/>
                <w:szCs w:val="28"/>
              </w:rPr>
              <w:t xml:space="preserve">, </w:t>
            </w:r>
          </w:p>
          <w:p w:rsidR="00C36118" w:rsidRPr="00B1098B" w:rsidRDefault="00C36118" w:rsidP="00110D8A">
            <w:pPr>
              <w:autoSpaceDE w:val="0"/>
              <w:autoSpaceDN w:val="0"/>
              <w:adjustRightInd w:val="0"/>
              <w:rPr>
                <w:rFonts w:eastAsia="Calibri"/>
                <w:szCs w:val="28"/>
              </w:rPr>
            </w:pPr>
            <w:proofErr w:type="spellStart"/>
            <w:r w:rsidRPr="00B1098B">
              <w:rPr>
                <w:rFonts w:eastAsia="Calibri"/>
                <w:szCs w:val="28"/>
              </w:rPr>
              <w:t>Т.С.Комарова</w:t>
            </w:r>
            <w:proofErr w:type="spellEnd"/>
            <w:r w:rsidRPr="00B1098B">
              <w:rPr>
                <w:rFonts w:eastAsia="Calibri"/>
                <w:szCs w:val="28"/>
              </w:rPr>
              <w:t xml:space="preserve">, </w:t>
            </w:r>
          </w:p>
          <w:p w:rsidR="00C36118" w:rsidRPr="00B1098B" w:rsidRDefault="00C36118" w:rsidP="00110D8A">
            <w:pPr>
              <w:tabs>
                <w:tab w:val="left" w:pos="1110"/>
                <w:tab w:val="left" w:pos="2550"/>
              </w:tabs>
              <w:rPr>
                <w:rFonts w:eastAsia="Calibri"/>
                <w:szCs w:val="28"/>
              </w:rPr>
            </w:pPr>
            <w:proofErr w:type="spellStart"/>
            <w:r w:rsidRPr="00B1098B">
              <w:rPr>
                <w:rFonts w:eastAsia="Calibri"/>
                <w:szCs w:val="28"/>
              </w:rPr>
              <w:t>М.А.Васильева</w:t>
            </w:r>
            <w:proofErr w:type="spellEnd"/>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33</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Рабочая тетрадь. Прописи для малышей. Младшая группа.</w:t>
            </w:r>
          </w:p>
        </w:tc>
        <w:tc>
          <w:tcPr>
            <w:tcW w:w="3310" w:type="dxa"/>
          </w:tcPr>
          <w:p w:rsidR="00C36118" w:rsidRPr="00B1098B" w:rsidRDefault="00C36118" w:rsidP="00110D8A">
            <w:pPr>
              <w:autoSpaceDE w:val="0"/>
              <w:autoSpaceDN w:val="0"/>
              <w:adjustRightInd w:val="0"/>
              <w:rPr>
                <w:rFonts w:eastAsia="Calibri"/>
                <w:szCs w:val="28"/>
              </w:rPr>
            </w:pPr>
            <w:r w:rsidRPr="00B1098B">
              <w:rPr>
                <w:rFonts w:eastAsia="Calibri"/>
                <w:szCs w:val="28"/>
              </w:rPr>
              <w:t xml:space="preserve">Н.Е. </w:t>
            </w:r>
            <w:proofErr w:type="spellStart"/>
            <w:r w:rsidRPr="00B1098B">
              <w:rPr>
                <w:rFonts w:eastAsia="Calibri"/>
                <w:szCs w:val="28"/>
              </w:rPr>
              <w:t>Веракса</w:t>
            </w:r>
            <w:proofErr w:type="spellEnd"/>
            <w:r w:rsidRPr="00B1098B">
              <w:rPr>
                <w:rFonts w:eastAsia="Calibri"/>
                <w:szCs w:val="28"/>
              </w:rPr>
              <w:t xml:space="preserve">, </w:t>
            </w:r>
          </w:p>
          <w:p w:rsidR="00C36118" w:rsidRPr="00B1098B" w:rsidRDefault="00C36118" w:rsidP="00110D8A">
            <w:pPr>
              <w:autoSpaceDE w:val="0"/>
              <w:autoSpaceDN w:val="0"/>
              <w:adjustRightInd w:val="0"/>
              <w:rPr>
                <w:rFonts w:eastAsia="Calibri"/>
                <w:szCs w:val="28"/>
              </w:rPr>
            </w:pPr>
            <w:proofErr w:type="spellStart"/>
            <w:r w:rsidRPr="00B1098B">
              <w:rPr>
                <w:rFonts w:eastAsia="Calibri"/>
                <w:szCs w:val="28"/>
              </w:rPr>
              <w:t>Т.С.Комарова</w:t>
            </w:r>
            <w:proofErr w:type="spellEnd"/>
            <w:r w:rsidRPr="00B1098B">
              <w:rPr>
                <w:rFonts w:eastAsia="Calibri"/>
                <w:szCs w:val="28"/>
              </w:rPr>
              <w:t xml:space="preserve">, </w:t>
            </w:r>
          </w:p>
          <w:p w:rsidR="00C36118" w:rsidRPr="00B1098B" w:rsidRDefault="00C36118" w:rsidP="00110D8A">
            <w:pPr>
              <w:autoSpaceDE w:val="0"/>
              <w:autoSpaceDN w:val="0"/>
              <w:adjustRightInd w:val="0"/>
              <w:rPr>
                <w:rFonts w:eastAsia="Calibri"/>
                <w:szCs w:val="28"/>
              </w:rPr>
            </w:pPr>
            <w:proofErr w:type="spellStart"/>
            <w:r w:rsidRPr="00B1098B">
              <w:rPr>
                <w:rFonts w:eastAsia="Calibri"/>
                <w:szCs w:val="28"/>
              </w:rPr>
              <w:t>М.А.Васильева</w:t>
            </w:r>
            <w:proofErr w:type="spellEnd"/>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34</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Пособие «Грамматика в картинках. Ударение» (для занятий с детьми 3-7 лет).</w:t>
            </w:r>
          </w:p>
        </w:tc>
        <w:tc>
          <w:tcPr>
            <w:tcW w:w="3310" w:type="dxa"/>
          </w:tcPr>
          <w:p w:rsidR="00C36118" w:rsidRPr="00B1098B" w:rsidRDefault="00C36118" w:rsidP="00110D8A">
            <w:pPr>
              <w:autoSpaceDE w:val="0"/>
              <w:autoSpaceDN w:val="0"/>
              <w:adjustRightInd w:val="0"/>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35</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Пособие «Грамматика в картинках. Словообразование» (для занятий с детьми 3-7 лет).</w:t>
            </w:r>
          </w:p>
        </w:tc>
        <w:tc>
          <w:tcPr>
            <w:tcW w:w="3310" w:type="dxa"/>
          </w:tcPr>
          <w:p w:rsidR="00C36118" w:rsidRPr="00B1098B" w:rsidRDefault="00C36118" w:rsidP="00110D8A">
            <w:pPr>
              <w:autoSpaceDE w:val="0"/>
              <w:autoSpaceDN w:val="0"/>
              <w:adjustRightInd w:val="0"/>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36</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Пособие «Грамматика в картинках. Один - много» (для занятий с детьми 3-7 лет).</w:t>
            </w:r>
          </w:p>
        </w:tc>
        <w:tc>
          <w:tcPr>
            <w:tcW w:w="3310" w:type="dxa"/>
          </w:tcPr>
          <w:p w:rsidR="00C36118" w:rsidRPr="00B1098B" w:rsidRDefault="00C36118" w:rsidP="00110D8A">
            <w:pPr>
              <w:autoSpaceDE w:val="0"/>
              <w:autoSpaceDN w:val="0"/>
              <w:adjustRightInd w:val="0"/>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37</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Пособие «Грамматика в картинках. Множественное число» (для занятий с детьми 3-7 лет).</w:t>
            </w:r>
          </w:p>
        </w:tc>
        <w:tc>
          <w:tcPr>
            <w:tcW w:w="3310" w:type="dxa"/>
          </w:tcPr>
          <w:p w:rsidR="00C36118" w:rsidRPr="00B1098B" w:rsidRDefault="00C36118" w:rsidP="00110D8A">
            <w:pPr>
              <w:autoSpaceDE w:val="0"/>
              <w:autoSpaceDN w:val="0"/>
              <w:adjustRightInd w:val="0"/>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38</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Пособие «Грамматика в картинках. Многозначные слова» (для занятий с детьми 3-7 лет).</w:t>
            </w:r>
          </w:p>
        </w:tc>
        <w:tc>
          <w:tcPr>
            <w:tcW w:w="3310" w:type="dxa"/>
          </w:tcPr>
          <w:p w:rsidR="00C36118" w:rsidRPr="00B1098B" w:rsidRDefault="00C36118" w:rsidP="00110D8A">
            <w:pPr>
              <w:autoSpaceDE w:val="0"/>
              <w:autoSpaceDN w:val="0"/>
              <w:adjustRightInd w:val="0"/>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39</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Пособие «Грамматика в картинках. Говори правильно» (для занятий с детьми 3-7 лет).</w:t>
            </w:r>
          </w:p>
        </w:tc>
        <w:tc>
          <w:tcPr>
            <w:tcW w:w="3310" w:type="dxa"/>
          </w:tcPr>
          <w:p w:rsidR="00C36118" w:rsidRPr="00B1098B" w:rsidRDefault="00C36118" w:rsidP="00110D8A">
            <w:pPr>
              <w:autoSpaceDE w:val="0"/>
              <w:autoSpaceDN w:val="0"/>
              <w:adjustRightInd w:val="0"/>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lastRenderedPageBreak/>
              <w:t>40</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Пособие «Грамматика в картинках. Антонимы (прилагательные)» (для занятий с детьми 3-7 лет).</w:t>
            </w:r>
          </w:p>
        </w:tc>
        <w:tc>
          <w:tcPr>
            <w:tcW w:w="3310" w:type="dxa"/>
          </w:tcPr>
          <w:p w:rsidR="00C36118" w:rsidRPr="00B1098B" w:rsidRDefault="00C36118" w:rsidP="00110D8A">
            <w:pPr>
              <w:autoSpaceDE w:val="0"/>
              <w:autoSpaceDN w:val="0"/>
              <w:adjustRightInd w:val="0"/>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41</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Пособие «Грамматика в картинках. Антонимы (глаголы)» (для занятий с детьми 3-7 лет).</w:t>
            </w:r>
          </w:p>
        </w:tc>
        <w:tc>
          <w:tcPr>
            <w:tcW w:w="3310" w:type="dxa"/>
          </w:tcPr>
          <w:p w:rsidR="00C36118" w:rsidRPr="00B1098B" w:rsidRDefault="00C36118" w:rsidP="00110D8A">
            <w:pPr>
              <w:autoSpaceDE w:val="0"/>
              <w:autoSpaceDN w:val="0"/>
              <w:adjustRightInd w:val="0"/>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42</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Наглядно-дидактическое пособие «Играем в сказку. Три медведя» (для занятий с детьми 3-5 лет в детском саду и дома)</w:t>
            </w:r>
          </w:p>
        </w:tc>
        <w:tc>
          <w:tcPr>
            <w:tcW w:w="3310" w:type="dxa"/>
          </w:tcPr>
          <w:p w:rsidR="00C36118" w:rsidRPr="00B1098B" w:rsidRDefault="00C36118" w:rsidP="00110D8A">
            <w:pPr>
              <w:autoSpaceDE w:val="0"/>
              <w:autoSpaceDN w:val="0"/>
              <w:adjustRightInd w:val="0"/>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43</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Наглядно-дидактическое пособие «Играем в сказку. Три поросенка» (для занятий с детьми 3-5 лет в детском саду и дома)</w:t>
            </w:r>
          </w:p>
        </w:tc>
        <w:tc>
          <w:tcPr>
            <w:tcW w:w="3310" w:type="dxa"/>
          </w:tcPr>
          <w:p w:rsidR="00C36118" w:rsidRPr="00B1098B" w:rsidRDefault="00C36118" w:rsidP="00110D8A">
            <w:pPr>
              <w:autoSpaceDE w:val="0"/>
              <w:autoSpaceDN w:val="0"/>
              <w:adjustRightInd w:val="0"/>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44</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Наглядно-дидактическое пособие «Играем в сказку. Теремок» (для занятий с детьми 3-5 лет в детском саду и дома)</w:t>
            </w:r>
          </w:p>
        </w:tc>
        <w:tc>
          <w:tcPr>
            <w:tcW w:w="3310" w:type="dxa"/>
          </w:tcPr>
          <w:p w:rsidR="00C36118" w:rsidRPr="00B1098B" w:rsidRDefault="00C36118" w:rsidP="00110D8A">
            <w:pPr>
              <w:autoSpaceDE w:val="0"/>
              <w:autoSpaceDN w:val="0"/>
              <w:adjustRightInd w:val="0"/>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45</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Наглядно-дидактическое пособие «Играем в сказку. Репка» (для занятий с детьми 3-5 лет в детском саду и дома)</w:t>
            </w:r>
          </w:p>
        </w:tc>
        <w:tc>
          <w:tcPr>
            <w:tcW w:w="3310" w:type="dxa"/>
          </w:tcPr>
          <w:p w:rsidR="00C36118" w:rsidRPr="00B1098B" w:rsidRDefault="00C36118" w:rsidP="00110D8A">
            <w:pPr>
              <w:autoSpaceDE w:val="0"/>
              <w:autoSpaceDN w:val="0"/>
              <w:adjustRightInd w:val="0"/>
              <w:rPr>
                <w:rFonts w:eastAsia="Calibri"/>
                <w:szCs w:val="28"/>
              </w:rPr>
            </w:pPr>
          </w:p>
        </w:tc>
      </w:tr>
      <w:tr w:rsidR="00C36118" w:rsidRPr="00B1098B" w:rsidTr="00110D8A">
        <w:tc>
          <w:tcPr>
            <w:tcW w:w="9345" w:type="dxa"/>
            <w:gridSpan w:val="3"/>
          </w:tcPr>
          <w:p w:rsidR="00C36118" w:rsidRPr="00B1098B" w:rsidRDefault="00C36118" w:rsidP="00110D8A">
            <w:pPr>
              <w:tabs>
                <w:tab w:val="left" w:pos="1110"/>
                <w:tab w:val="left" w:pos="2550"/>
              </w:tabs>
              <w:jc w:val="center"/>
              <w:rPr>
                <w:rFonts w:eastAsia="Calibri"/>
                <w:b/>
                <w:szCs w:val="28"/>
              </w:rPr>
            </w:pPr>
            <w:r w:rsidRPr="00B1098B">
              <w:rPr>
                <w:rFonts w:eastAsia="Calibri"/>
                <w:b/>
                <w:szCs w:val="28"/>
              </w:rPr>
              <w:t>ХУДОЖЕСТВЕННО – ЭСТЕТИЧЕСКОЕ РАЗВИТИЕ</w:t>
            </w: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46</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Интеграция в воспитательно-образовательной работе детского сада. (Для занятий с детьми 2-7 лет).</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Т.С. Комарова,</w:t>
            </w:r>
          </w:p>
          <w:p w:rsidR="00C36118" w:rsidRPr="00B1098B" w:rsidRDefault="00C36118" w:rsidP="00110D8A">
            <w:pPr>
              <w:tabs>
                <w:tab w:val="left" w:pos="1110"/>
                <w:tab w:val="left" w:pos="2550"/>
              </w:tabs>
              <w:rPr>
                <w:rFonts w:eastAsia="Calibri"/>
                <w:szCs w:val="28"/>
              </w:rPr>
            </w:pPr>
            <w:r w:rsidRPr="00B1098B">
              <w:rPr>
                <w:rFonts w:eastAsia="Calibri"/>
                <w:szCs w:val="28"/>
              </w:rPr>
              <w:t xml:space="preserve">М.Б. </w:t>
            </w:r>
            <w:proofErr w:type="spellStart"/>
            <w:r w:rsidRPr="00B1098B">
              <w:rPr>
                <w:rFonts w:eastAsia="Calibri"/>
                <w:szCs w:val="28"/>
              </w:rPr>
              <w:t>Зацепина</w:t>
            </w:r>
            <w:proofErr w:type="spellEnd"/>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47</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Детское художественное творчество. (Для занятий с детьми 2-7 лет).</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Т.С. Комарова</w:t>
            </w: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48</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Развитие художественных способностей дошкольников (для занятий с детьми 3-7 лет).</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Т.С. Комарова</w:t>
            </w: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49</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Изобразительная деятельность в детском саду. Младшая группа.</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Т.С. Комарова</w:t>
            </w: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50</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Электронно-образовательный ресурс. Практическая энциклопедия дошкольного работника «Ознакомление детей с народным искусством»</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 xml:space="preserve">О.А. </w:t>
            </w:r>
            <w:proofErr w:type="spellStart"/>
            <w:r w:rsidRPr="00B1098B">
              <w:rPr>
                <w:rFonts w:eastAsia="Calibri"/>
                <w:szCs w:val="28"/>
              </w:rPr>
              <w:t>Соломенникова</w:t>
            </w:r>
            <w:proofErr w:type="spellEnd"/>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51</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Электронно-образовательный ресурс. Практическая энциклопедия дошкольного работника «Изобразительная деятельность в детском саду»</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Т.С. Комарова</w:t>
            </w:r>
          </w:p>
        </w:tc>
      </w:tr>
      <w:tr w:rsidR="00C36118" w:rsidRPr="00B1098B" w:rsidTr="00110D8A">
        <w:tc>
          <w:tcPr>
            <w:tcW w:w="9345" w:type="dxa"/>
            <w:gridSpan w:val="3"/>
          </w:tcPr>
          <w:p w:rsidR="00C36118" w:rsidRPr="00B1098B" w:rsidRDefault="00C36118" w:rsidP="00110D8A">
            <w:pPr>
              <w:tabs>
                <w:tab w:val="left" w:pos="1110"/>
                <w:tab w:val="left" w:pos="2550"/>
              </w:tabs>
              <w:jc w:val="center"/>
              <w:rPr>
                <w:rFonts w:eastAsia="Calibri"/>
                <w:b/>
                <w:szCs w:val="28"/>
              </w:rPr>
            </w:pPr>
            <w:r w:rsidRPr="00B1098B">
              <w:rPr>
                <w:rFonts w:eastAsia="Calibri"/>
                <w:b/>
                <w:szCs w:val="28"/>
              </w:rPr>
              <w:t>ФИЗИЧЕСКАЯ КУЛЬТУРА</w:t>
            </w: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52</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Физическая культура в детском саду. Младшая группа.</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 xml:space="preserve">Л.И. </w:t>
            </w:r>
            <w:proofErr w:type="spellStart"/>
            <w:r w:rsidRPr="00B1098B">
              <w:rPr>
                <w:rFonts w:eastAsia="Calibri"/>
                <w:szCs w:val="28"/>
              </w:rPr>
              <w:t>Пензулаева</w:t>
            </w:r>
            <w:proofErr w:type="spellEnd"/>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lastRenderedPageBreak/>
              <w:t>53</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Сборник подвижных игр (для занятий с детьми 2-7 лет).</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 xml:space="preserve">Э.Я. </w:t>
            </w:r>
            <w:proofErr w:type="spellStart"/>
            <w:r w:rsidRPr="00B1098B">
              <w:rPr>
                <w:rFonts w:eastAsia="Calibri"/>
                <w:szCs w:val="28"/>
              </w:rPr>
              <w:t>Степаненкова</w:t>
            </w:r>
            <w:proofErr w:type="spellEnd"/>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54</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Малоподвижные игры и игровые упражнения (для занятий с детьми 3-7 лет).</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М.М. Борисова</w:t>
            </w: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55</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Оздоровительная гимнастика. Комплексы упражнений (для занятий с детьми 3-7 лет).</w:t>
            </w:r>
          </w:p>
        </w:tc>
        <w:tc>
          <w:tcPr>
            <w:tcW w:w="3310" w:type="dxa"/>
          </w:tcPr>
          <w:p w:rsidR="00C36118" w:rsidRPr="00B1098B" w:rsidRDefault="00C36118" w:rsidP="00110D8A">
            <w:pPr>
              <w:tabs>
                <w:tab w:val="left" w:pos="1110"/>
                <w:tab w:val="left" w:pos="2550"/>
              </w:tabs>
              <w:rPr>
                <w:rFonts w:eastAsia="Calibri"/>
                <w:szCs w:val="28"/>
              </w:rPr>
            </w:pPr>
            <w:r w:rsidRPr="00B1098B">
              <w:rPr>
                <w:rFonts w:eastAsia="Calibri"/>
                <w:szCs w:val="28"/>
              </w:rPr>
              <w:t xml:space="preserve">Л.И. </w:t>
            </w:r>
            <w:proofErr w:type="spellStart"/>
            <w:r w:rsidRPr="00B1098B">
              <w:rPr>
                <w:rFonts w:eastAsia="Calibri"/>
                <w:szCs w:val="28"/>
              </w:rPr>
              <w:t>Пензулаева</w:t>
            </w:r>
            <w:proofErr w:type="spellEnd"/>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56</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Наглядно-дидактическое пособие «Распорядок дня» (для групповых и индивидуальных занятий с детьми 3-7 лет в детском саду и дома).</w:t>
            </w:r>
          </w:p>
        </w:tc>
        <w:tc>
          <w:tcPr>
            <w:tcW w:w="3310" w:type="dxa"/>
          </w:tcPr>
          <w:p w:rsidR="00C36118" w:rsidRPr="00B1098B" w:rsidRDefault="00C36118" w:rsidP="00110D8A">
            <w:pPr>
              <w:tabs>
                <w:tab w:val="left" w:pos="1110"/>
                <w:tab w:val="left" w:pos="2550"/>
              </w:tabs>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57</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Наглядно-дидактическое пособие «Летние виды спорта» (для групповых и индивидуальных занятий с детьми 3-7 лет в детском саду и дома).</w:t>
            </w:r>
          </w:p>
        </w:tc>
        <w:tc>
          <w:tcPr>
            <w:tcW w:w="3310" w:type="dxa"/>
          </w:tcPr>
          <w:p w:rsidR="00C36118" w:rsidRPr="00B1098B" w:rsidRDefault="00C36118" w:rsidP="00110D8A">
            <w:pPr>
              <w:tabs>
                <w:tab w:val="left" w:pos="1110"/>
                <w:tab w:val="left" w:pos="2550"/>
              </w:tabs>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58</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Наглядно-дидактическое пособие «Зимние виды спорта» (для групповых и индивидуальных занятий с детьми 3-7 лет в детском саду и дома).</w:t>
            </w:r>
          </w:p>
        </w:tc>
        <w:tc>
          <w:tcPr>
            <w:tcW w:w="3310" w:type="dxa"/>
          </w:tcPr>
          <w:p w:rsidR="00C36118" w:rsidRPr="00B1098B" w:rsidRDefault="00C36118" w:rsidP="00110D8A">
            <w:pPr>
              <w:tabs>
                <w:tab w:val="left" w:pos="1110"/>
                <w:tab w:val="left" w:pos="2550"/>
              </w:tabs>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59</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Наглядно-дидактическое пособие «Расскажите детям о зимних видах спорта» (карточки для групповых и индивидуальных занятий с детьми 3-7 лет в детском саду и дома)</w:t>
            </w:r>
          </w:p>
        </w:tc>
        <w:tc>
          <w:tcPr>
            <w:tcW w:w="3310" w:type="dxa"/>
          </w:tcPr>
          <w:p w:rsidR="00C36118" w:rsidRPr="00B1098B" w:rsidRDefault="00C36118" w:rsidP="00110D8A">
            <w:pPr>
              <w:tabs>
                <w:tab w:val="left" w:pos="1110"/>
                <w:tab w:val="left" w:pos="2550"/>
              </w:tabs>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60</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Наглядно-дидактическое пособие «Расскажите детям об Олимпийских играх» (карточки для групповых и индивидуальных занятий с детьми 3-7 лет в детском саду и дома)</w:t>
            </w:r>
          </w:p>
        </w:tc>
        <w:tc>
          <w:tcPr>
            <w:tcW w:w="3310" w:type="dxa"/>
          </w:tcPr>
          <w:p w:rsidR="00C36118" w:rsidRPr="00B1098B" w:rsidRDefault="00C36118" w:rsidP="00110D8A">
            <w:pPr>
              <w:tabs>
                <w:tab w:val="left" w:pos="1110"/>
                <w:tab w:val="left" w:pos="2550"/>
              </w:tabs>
              <w:rPr>
                <w:rFonts w:eastAsia="Calibri"/>
                <w:szCs w:val="28"/>
              </w:rPr>
            </w:pPr>
          </w:p>
        </w:tc>
      </w:tr>
      <w:tr w:rsidR="00C36118" w:rsidRPr="00B1098B" w:rsidTr="00110D8A">
        <w:tc>
          <w:tcPr>
            <w:tcW w:w="672" w:type="dxa"/>
          </w:tcPr>
          <w:p w:rsidR="00C36118" w:rsidRPr="00B1098B" w:rsidRDefault="00C36118" w:rsidP="00110D8A">
            <w:pPr>
              <w:tabs>
                <w:tab w:val="left" w:pos="1110"/>
                <w:tab w:val="left" w:pos="2550"/>
              </w:tabs>
              <w:jc w:val="center"/>
              <w:rPr>
                <w:rFonts w:eastAsia="Calibri"/>
                <w:szCs w:val="28"/>
              </w:rPr>
            </w:pPr>
            <w:r>
              <w:rPr>
                <w:rFonts w:eastAsia="Calibri"/>
                <w:szCs w:val="28"/>
              </w:rPr>
              <w:t>61</w:t>
            </w:r>
          </w:p>
        </w:tc>
        <w:tc>
          <w:tcPr>
            <w:tcW w:w="5363" w:type="dxa"/>
          </w:tcPr>
          <w:p w:rsidR="00C36118" w:rsidRPr="00B1098B" w:rsidRDefault="00C36118" w:rsidP="00110D8A">
            <w:pPr>
              <w:tabs>
                <w:tab w:val="left" w:pos="1110"/>
                <w:tab w:val="left" w:pos="2550"/>
              </w:tabs>
              <w:rPr>
                <w:rFonts w:eastAsia="Calibri"/>
                <w:szCs w:val="28"/>
              </w:rPr>
            </w:pPr>
            <w:r w:rsidRPr="00B1098B">
              <w:rPr>
                <w:rFonts w:eastAsia="Calibri"/>
                <w:szCs w:val="28"/>
              </w:rPr>
              <w:t>Наглядно-дидактическое пособие «Расскажите детям об олимпийских чемпионах» (карточки для групповых и индивидуальных занятий с детьми 3-7 лет в детском саду и дома)</w:t>
            </w:r>
          </w:p>
        </w:tc>
        <w:tc>
          <w:tcPr>
            <w:tcW w:w="3310" w:type="dxa"/>
          </w:tcPr>
          <w:p w:rsidR="00C36118" w:rsidRPr="00B1098B" w:rsidRDefault="00C36118" w:rsidP="00110D8A">
            <w:pPr>
              <w:tabs>
                <w:tab w:val="left" w:pos="1110"/>
                <w:tab w:val="left" w:pos="2550"/>
              </w:tabs>
              <w:rPr>
                <w:rFonts w:eastAsia="Calibri"/>
                <w:szCs w:val="28"/>
              </w:rPr>
            </w:pPr>
          </w:p>
        </w:tc>
      </w:tr>
    </w:tbl>
    <w:p w:rsidR="00C36118" w:rsidRDefault="00C36118" w:rsidP="00C36118">
      <w:pPr>
        <w:tabs>
          <w:tab w:val="left" w:pos="1110"/>
          <w:tab w:val="left" w:pos="2550"/>
        </w:tabs>
        <w:spacing w:after="0" w:line="276" w:lineRule="auto"/>
        <w:contextualSpacing/>
        <w:jc w:val="center"/>
        <w:rPr>
          <w:rFonts w:eastAsia="Calibri"/>
          <w:b/>
          <w:szCs w:val="28"/>
        </w:rPr>
      </w:pPr>
    </w:p>
    <w:p w:rsidR="00C36118" w:rsidRDefault="00C36118" w:rsidP="00C36118">
      <w:pPr>
        <w:tabs>
          <w:tab w:val="left" w:pos="1110"/>
          <w:tab w:val="left" w:pos="2550"/>
        </w:tabs>
        <w:spacing w:after="0" w:line="276" w:lineRule="auto"/>
        <w:contextualSpacing/>
        <w:jc w:val="center"/>
        <w:rPr>
          <w:rFonts w:eastAsia="Calibri"/>
          <w:b/>
          <w:szCs w:val="28"/>
        </w:rPr>
      </w:pPr>
    </w:p>
    <w:p w:rsidR="00C36118" w:rsidRDefault="00C36118" w:rsidP="00C36118">
      <w:pPr>
        <w:tabs>
          <w:tab w:val="left" w:pos="1110"/>
          <w:tab w:val="left" w:pos="2550"/>
        </w:tabs>
        <w:spacing w:after="0" w:line="276" w:lineRule="auto"/>
        <w:contextualSpacing/>
        <w:jc w:val="center"/>
        <w:rPr>
          <w:rFonts w:eastAsia="Calibri"/>
          <w:b/>
          <w:szCs w:val="28"/>
        </w:rPr>
      </w:pPr>
      <w:r>
        <w:rPr>
          <w:rFonts w:eastAsia="Calibri"/>
          <w:b/>
          <w:szCs w:val="28"/>
        </w:rPr>
        <w:t>Игровое оборудование, с</w:t>
      </w:r>
      <w:r w:rsidRPr="00B1098B">
        <w:rPr>
          <w:rFonts w:eastAsia="Calibri"/>
          <w:b/>
          <w:szCs w:val="28"/>
        </w:rPr>
        <w:t>редства обучения</w:t>
      </w:r>
      <w:r>
        <w:rPr>
          <w:rFonts w:eastAsia="Calibri"/>
          <w:b/>
          <w:szCs w:val="28"/>
        </w:rPr>
        <w:t xml:space="preserve"> и воспитания</w:t>
      </w:r>
    </w:p>
    <w:p w:rsidR="00C36118" w:rsidRDefault="00C36118" w:rsidP="00C36118">
      <w:pPr>
        <w:tabs>
          <w:tab w:val="left" w:pos="1110"/>
          <w:tab w:val="left" w:pos="2550"/>
        </w:tabs>
        <w:spacing w:after="0" w:line="276" w:lineRule="auto"/>
        <w:contextualSpacing/>
        <w:jc w:val="center"/>
        <w:rPr>
          <w:rFonts w:eastAsia="Calibri"/>
          <w:b/>
          <w:szCs w:val="28"/>
        </w:rPr>
      </w:pPr>
      <w:r>
        <w:rPr>
          <w:rFonts w:eastAsia="Calibri"/>
          <w:b/>
          <w:szCs w:val="28"/>
        </w:rPr>
        <w:t>для младшей группы</w:t>
      </w:r>
    </w:p>
    <w:p w:rsidR="00C36118" w:rsidRPr="00D2468F" w:rsidRDefault="00C36118" w:rsidP="00C36118">
      <w:pPr>
        <w:tabs>
          <w:tab w:val="left" w:pos="1110"/>
          <w:tab w:val="left" w:pos="2550"/>
        </w:tabs>
        <w:spacing w:after="0" w:line="276" w:lineRule="auto"/>
        <w:contextualSpacing/>
        <w:rPr>
          <w:rFonts w:eastAsia="Calibri"/>
          <w:szCs w:val="28"/>
        </w:rPr>
      </w:pPr>
      <w:r>
        <w:rPr>
          <w:szCs w:val="28"/>
        </w:rPr>
        <w:tab/>
      </w:r>
    </w:p>
    <w:tbl>
      <w:tblPr>
        <w:tblStyle w:val="aa"/>
        <w:tblW w:w="0" w:type="auto"/>
        <w:tblLook w:val="04A0" w:firstRow="1" w:lastRow="0" w:firstColumn="1" w:lastColumn="0" w:noHBand="0" w:noVBand="1"/>
      </w:tblPr>
      <w:tblGrid>
        <w:gridCol w:w="2919"/>
        <w:gridCol w:w="6426"/>
      </w:tblGrid>
      <w:tr w:rsidR="00C36118" w:rsidTr="00110D8A">
        <w:tc>
          <w:tcPr>
            <w:tcW w:w="2943" w:type="dxa"/>
          </w:tcPr>
          <w:p w:rsidR="00C36118" w:rsidRDefault="00C36118" w:rsidP="00110D8A">
            <w:pPr>
              <w:tabs>
                <w:tab w:val="left" w:pos="1110"/>
                <w:tab w:val="left" w:pos="2550"/>
              </w:tabs>
              <w:spacing w:line="276" w:lineRule="auto"/>
              <w:rPr>
                <w:szCs w:val="28"/>
              </w:rPr>
            </w:pPr>
            <w:r>
              <w:rPr>
                <w:szCs w:val="28"/>
              </w:rPr>
              <w:t>Технические средства обучения</w:t>
            </w:r>
          </w:p>
        </w:tc>
        <w:tc>
          <w:tcPr>
            <w:tcW w:w="6628" w:type="dxa"/>
          </w:tcPr>
          <w:p w:rsidR="00C36118" w:rsidRPr="004377B7" w:rsidRDefault="00C36118" w:rsidP="00110D8A">
            <w:pPr>
              <w:spacing w:line="276" w:lineRule="auto"/>
              <w:rPr>
                <w:szCs w:val="28"/>
              </w:rPr>
            </w:pPr>
            <w:r>
              <w:rPr>
                <w:szCs w:val="28"/>
              </w:rPr>
              <w:t>Компьютер, ноутбук,</w:t>
            </w:r>
            <w:r>
              <w:rPr>
                <w:sz w:val="24"/>
                <w:szCs w:val="24"/>
              </w:rPr>
              <w:t xml:space="preserve"> </w:t>
            </w:r>
            <w:r>
              <w:rPr>
                <w:szCs w:val="28"/>
              </w:rPr>
              <w:t xml:space="preserve">мультимедийный проектор, экран, музыкальный центр, телевизор, цветной принтер, лазерный принтер, ламинатор, </w:t>
            </w:r>
            <w:r>
              <w:rPr>
                <w:szCs w:val="28"/>
              </w:rPr>
              <w:lastRenderedPageBreak/>
              <w:t xml:space="preserve">брошюровщик, фотоаппарат, видеокамера, </w:t>
            </w:r>
            <w:r w:rsidRPr="005734CC">
              <w:rPr>
                <w:szCs w:val="28"/>
              </w:rPr>
              <w:t>DVD</w:t>
            </w:r>
            <w:r>
              <w:rPr>
                <w:szCs w:val="28"/>
              </w:rPr>
              <w:t xml:space="preserve"> –</w:t>
            </w:r>
            <w:r w:rsidRPr="005734CC">
              <w:rPr>
                <w:szCs w:val="28"/>
              </w:rPr>
              <w:t xml:space="preserve"> диски</w:t>
            </w:r>
            <w:r>
              <w:rPr>
                <w:szCs w:val="28"/>
              </w:rPr>
              <w:t>, флэш носители, фортепиано</w:t>
            </w:r>
            <w:r w:rsidRPr="00B27C8A">
              <w:rPr>
                <w:szCs w:val="28"/>
              </w:rPr>
              <w:t xml:space="preserve">, </w:t>
            </w:r>
            <w:r>
              <w:rPr>
                <w:szCs w:val="28"/>
              </w:rPr>
              <w:t>с</w:t>
            </w:r>
            <w:r w:rsidRPr="00B27C8A">
              <w:rPr>
                <w:szCs w:val="28"/>
              </w:rPr>
              <w:t xml:space="preserve">интезатор </w:t>
            </w:r>
          </w:p>
        </w:tc>
      </w:tr>
      <w:tr w:rsidR="00C36118" w:rsidTr="00110D8A">
        <w:tc>
          <w:tcPr>
            <w:tcW w:w="2943" w:type="dxa"/>
          </w:tcPr>
          <w:p w:rsidR="00C36118" w:rsidRDefault="00C36118" w:rsidP="00110D8A">
            <w:pPr>
              <w:tabs>
                <w:tab w:val="left" w:pos="1110"/>
                <w:tab w:val="left" w:pos="2550"/>
              </w:tabs>
              <w:spacing w:line="276" w:lineRule="auto"/>
              <w:rPr>
                <w:szCs w:val="28"/>
              </w:rPr>
            </w:pPr>
            <w:r>
              <w:rPr>
                <w:szCs w:val="28"/>
              </w:rPr>
              <w:lastRenderedPageBreak/>
              <w:t>Оборудование для сюжетной игры</w:t>
            </w:r>
          </w:p>
        </w:tc>
        <w:tc>
          <w:tcPr>
            <w:tcW w:w="6628" w:type="dxa"/>
          </w:tcPr>
          <w:p w:rsidR="00C36118" w:rsidRDefault="00C36118" w:rsidP="00110D8A">
            <w:pPr>
              <w:tabs>
                <w:tab w:val="left" w:pos="1110"/>
                <w:tab w:val="left" w:pos="2550"/>
              </w:tabs>
              <w:spacing w:line="276" w:lineRule="auto"/>
              <w:rPr>
                <w:szCs w:val="28"/>
              </w:rPr>
            </w:pPr>
            <w:r>
              <w:rPr>
                <w:szCs w:val="28"/>
              </w:rPr>
              <w:t xml:space="preserve">Игрушки: куклы, машинки; </w:t>
            </w:r>
          </w:p>
          <w:p w:rsidR="00C36118" w:rsidRDefault="00C36118" w:rsidP="00110D8A">
            <w:pPr>
              <w:tabs>
                <w:tab w:val="left" w:pos="1110"/>
                <w:tab w:val="left" w:pos="2550"/>
              </w:tabs>
              <w:spacing w:line="276" w:lineRule="auto"/>
              <w:rPr>
                <w:szCs w:val="28"/>
              </w:rPr>
            </w:pPr>
            <w:r>
              <w:rPr>
                <w:szCs w:val="28"/>
              </w:rPr>
              <w:t>персонажи и ролевые атрибуты: набор персонажей для кукольного театра, наборы мелких фигурок, сказочные персонажи, костюмы накидки для ролевых игр;</w:t>
            </w:r>
          </w:p>
          <w:p w:rsidR="00C36118" w:rsidRDefault="00C36118" w:rsidP="00110D8A">
            <w:pPr>
              <w:pStyle w:val="ConsPlusCell"/>
              <w:spacing w:line="276"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игрушки – предметы оперирования</w:t>
            </w:r>
            <w:r w:rsidRPr="00026F5A">
              <w:rPr>
                <w:rFonts w:ascii="Times New Roman" w:hAnsi="Times New Roman" w:cs="Times New Roman"/>
                <w:sz w:val="28"/>
                <w:szCs w:val="28"/>
              </w:rPr>
              <w:t>: набор</w:t>
            </w:r>
            <w:r w:rsidRPr="00026F5A">
              <w:rPr>
                <w:rFonts w:ascii="Times New Roman" w:hAnsi="Times New Roman" w:cs="Times New Roman"/>
                <w:color w:val="000000"/>
                <w:sz w:val="28"/>
                <w:szCs w:val="28"/>
              </w:rPr>
              <w:t xml:space="preserve"> фрукты и овощи</w:t>
            </w:r>
            <w:r>
              <w:rPr>
                <w:rFonts w:ascii="Times New Roman" w:hAnsi="Times New Roman" w:cs="Times New Roman"/>
                <w:color w:val="000000"/>
                <w:sz w:val="28"/>
                <w:szCs w:val="28"/>
              </w:rPr>
              <w:t>, набор детской посуды, набор кухонной</w:t>
            </w:r>
            <w:r w:rsidRPr="00026F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посуды, набор инструментов, наборы для улицы, грузовые и легковые машины, кукольная коляска, телефон;</w:t>
            </w:r>
          </w:p>
          <w:p w:rsidR="00C36118" w:rsidRDefault="00C36118" w:rsidP="00110D8A">
            <w:pPr>
              <w:pStyle w:val="ConsPlusCell"/>
              <w:spacing w:line="276"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26F5A">
              <w:rPr>
                <w:rFonts w:ascii="Times New Roman" w:hAnsi="Times New Roman" w:cs="Times New Roman"/>
                <w:sz w:val="28"/>
                <w:szCs w:val="28"/>
              </w:rPr>
              <w:t>м</w:t>
            </w:r>
            <w:r>
              <w:rPr>
                <w:rFonts w:ascii="Times New Roman" w:hAnsi="Times New Roman" w:cs="Times New Roman"/>
                <w:sz w:val="28"/>
                <w:szCs w:val="28"/>
              </w:rPr>
              <w:t>аркеры игрового пространства: игровой модуль кухня, кукольная кровать, игровой модуль мастерская, кукольный театр, комплект (модуль основа и аксессуары) для ролевых игр: «Магазин», «Парикмахерская», «Больница»;</w:t>
            </w:r>
          </w:p>
          <w:p w:rsidR="00C36118" w:rsidRPr="00026F5A" w:rsidRDefault="00C36118" w:rsidP="00110D8A">
            <w:pPr>
              <w:pStyle w:val="ConsPlusCell"/>
              <w:spacing w:line="276" w:lineRule="auto"/>
              <w:jc w:val="both"/>
              <w:rPr>
                <w:rFonts w:ascii="Times New Roman" w:hAnsi="Times New Roman" w:cs="Times New Roman"/>
                <w:color w:val="000000"/>
                <w:sz w:val="28"/>
                <w:szCs w:val="28"/>
              </w:rPr>
            </w:pPr>
            <w:r>
              <w:rPr>
                <w:rFonts w:ascii="Times New Roman" w:hAnsi="Times New Roman" w:cs="Times New Roman"/>
                <w:sz w:val="28"/>
                <w:szCs w:val="28"/>
              </w:rPr>
              <w:t>полифункциональные материалы: объемные модули, крупные и разных форм, крупный строительный набор.</w:t>
            </w:r>
          </w:p>
        </w:tc>
      </w:tr>
      <w:tr w:rsidR="00C36118" w:rsidTr="00110D8A">
        <w:tc>
          <w:tcPr>
            <w:tcW w:w="2943" w:type="dxa"/>
          </w:tcPr>
          <w:p w:rsidR="00C36118" w:rsidRDefault="00C36118" w:rsidP="00110D8A">
            <w:pPr>
              <w:tabs>
                <w:tab w:val="left" w:pos="1110"/>
                <w:tab w:val="left" w:pos="2550"/>
              </w:tabs>
              <w:spacing w:line="276" w:lineRule="auto"/>
              <w:rPr>
                <w:szCs w:val="28"/>
              </w:rPr>
            </w:pPr>
            <w:r>
              <w:rPr>
                <w:szCs w:val="28"/>
              </w:rPr>
              <w:t>Оборудование для игры с правилами</w:t>
            </w:r>
          </w:p>
        </w:tc>
        <w:tc>
          <w:tcPr>
            <w:tcW w:w="6628" w:type="dxa"/>
          </w:tcPr>
          <w:p w:rsidR="00C36118" w:rsidRPr="00B27C8A" w:rsidRDefault="00C36118" w:rsidP="00110D8A">
            <w:pPr>
              <w:spacing w:line="276" w:lineRule="auto"/>
              <w:rPr>
                <w:szCs w:val="28"/>
              </w:rPr>
            </w:pPr>
            <w:r>
              <w:rPr>
                <w:szCs w:val="28"/>
              </w:rPr>
              <w:t>Настольные игры на ловкость, «на удачу», на развитие интеллектуальных способностей: л</w:t>
            </w:r>
            <w:r w:rsidRPr="003E2E02">
              <w:rPr>
                <w:szCs w:val="28"/>
              </w:rPr>
              <w:t>ото, мозаика, «Четвертый лишний»</w:t>
            </w:r>
            <w:r>
              <w:rPr>
                <w:szCs w:val="28"/>
              </w:rPr>
              <w:t>, «Профессии», «Овощи и Фрукты»,</w:t>
            </w:r>
            <w:r>
              <w:rPr>
                <w:sz w:val="24"/>
                <w:szCs w:val="24"/>
              </w:rPr>
              <w:t xml:space="preserve"> </w:t>
            </w:r>
            <w:r w:rsidRPr="003E2E02">
              <w:rPr>
                <w:szCs w:val="28"/>
              </w:rPr>
              <w:t>«Чей малыш?»,</w:t>
            </w:r>
            <w:r>
              <w:rPr>
                <w:szCs w:val="28"/>
              </w:rPr>
              <w:t xml:space="preserve"> </w:t>
            </w:r>
            <w:r w:rsidRPr="003E2E02">
              <w:rPr>
                <w:szCs w:val="28"/>
              </w:rPr>
              <w:t>«Найди и прочитай»,</w:t>
            </w:r>
            <w:r>
              <w:rPr>
                <w:szCs w:val="28"/>
              </w:rPr>
              <w:t xml:space="preserve"> </w:t>
            </w:r>
            <w:r w:rsidRPr="003E2E02">
              <w:rPr>
                <w:szCs w:val="28"/>
              </w:rPr>
              <w:t>«Времена года»,</w:t>
            </w:r>
            <w:r>
              <w:rPr>
                <w:szCs w:val="28"/>
              </w:rPr>
              <w:t xml:space="preserve"> </w:t>
            </w:r>
            <w:r w:rsidRPr="003E2E02">
              <w:rPr>
                <w:szCs w:val="28"/>
              </w:rPr>
              <w:t>«Дары природы», «Что такое хорошо, что такое плохо?»,</w:t>
            </w:r>
            <w:r>
              <w:rPr>
                <w:szCs w:val="28"/>
              </w:rPr>
              <w:t xml:space="preserve"> «Угадай животных»</w:t>
            </w:r>
          </w:p>
        </w:tc>
      </w:tr>
      <w:tr w:rsidR="00C36118" w:rsidTr="00110D8A">
        <w:tc>
          <w:tcPr>
            <w:tcW w:w="2943" w:type="dxa"/>
          </w:tcPr>
          <w:p w:rsidR="00C36118" w:rsidRDefault="00C36118" w:rsidP="00110D8A">
            <w:pPr>
              <w:tabs>
                <w:tab w:val="left" w:pos="1110"/>
                <w:tab w:val="left" w:pos="2550"/>
              </w:tabs>
              <w:spacing w:line="276" w:lineRule="auto"/>
              <w:rPr>
                <w:szCs w:val="28"/>
              </w:rPr>
            </w:pPr>
            <w:r>
              <w:rPr>
                <w:szCs w:val="28"/>
              </w:rPr>
              <w:t>Оборудование для изобразительной деятельности</w:t>
            </w:r>
          </w:p>
        </w:tc>
        <w:tc>
          <w:tcPr>
            <w:tcW w:w="6628" w:type="dxa"/>
          </w:tcPr>
          <w:p w:rsidR="00C36118" w:rsidRDefault="00C36118" w:rsidP="00110D8A">
            <w:pPr>
              <w:tabs>
                <w:tab w:val="left" w:pos="1110"/>
                <w:tab w:val="left" w:pos="2550"/>
              </w:tabs>
              <w:spacing w:line="276" w:lineRule="auto"/>
              <w:rPr>
                <w:szCs w:val="28"/>
              </w:rPr>
            </w:pPr>
            <w:r>
              <w:rPr>
                <w:szCs w:val="28"/>
              </w:rPr>
              <w:t>Для рисования: наборы цветных карандашей, наборы фломастеров, цветные мелки, гуашь, акварельные краски, бумага различной плоскости, палитры, кисти, салфетки из тканей; для лепки: пластилин, доски, стеки разной формы, салфетки из ткани; для аппликации: ножницы с тупыми концами, набор цветной бумаги, файлы, кисти для клея</w:t>
            </w:r>
          </w:p>
        </w:tc>
      </w:tr>
      <w:tr w:rsidR="00C36118" w:rsidTr="00110D8A">
        <w:tc>
          <w:tcPr>
            <w:tcW w:w="2943" w:type="dxa"/>
          </w:tcPr>
          <w:p w:rsidR="00C36118" w:rsidRDefault="00C36118" w:rsidP="00110D8A">
            <w:pPr>
              <w:tabs>
                <w:tab w:val="left" w:pos="1110"/>
                <w:tab w:val="left" w:pos="2550"/>
              </w:tabs>
              <w:spacing w:line="276" w:lineRule="auto"/>
              <w:rPr>
                <w:szCs w:val="28"/>
              </w:rPr>
            </w:pPr>
            <w:r>
              <w:rPr>
                <w:szCs w:val="28"/>
              </w:rPr>
              <w:t>Оборудование для конструирования</w:t>
            </w:r>
          </w:p>
        </w:tc>
        <w:tc>
          <w:tcPr>
            <w:tcW w:w="6628" w:type="dxa"/>
          </w:tcPr>
          <w:p w:rsidR="00C36118" w:rsidRDefault="00C36118" w:rsidP="00110D8A">
            <w:pPr>
              <w:tabs>
                <w:tab w:val="left" w:pos="1110"/>
                <w:tab w:val="left" w:pos="2550"/>
              </w:tabs>
              <w:spacing w:line="276" w:lineRule="auto"/>
              <w:rPr>
                <w:szCs w:val="28"/>
              </w:rPr>
            </w:pPr>
            <w:r>
              <w:rPr>
                <w:szCs w:val="28"/>
              </w:rPr>
              <w:t xml:space="preserve">Строительный материал: деревянные напольные конструкторы, комплект больших мягких модулей, </w:t>
            </w:r>
            <w:r>
              <w:rPr>
                <w:szCs w:val="28"/>
              </w:rPr>
              <w:lastRenderedPageBreak/>
              <w:t>наборы игрушек; конструкторы, бумага, природный и бросовый материал</w:t>
            </w:r>
          </w:p>
        </w:tc>
      </w:tr>
      <w:tr w:rsidR="00C36118" w:rsidTr="00110D8A">
        <w:tc>
          <w:tcPr>
            <w:tcW w:w="2943" w:type="dxa"/>
          </w:tcPr>
          <w:p w:rsidR="00C36118" w:rsidRDefault="00C36118" w:rsidP="00110D8A">
            <w:pPr>
              <w:tabs>
                <w:tab w:val="left" w:pos="1110"/>
                <w:tab w:val="left" w:pos="2550"/>
              </w:tabs>
              <w:spacing w:line="276" w:lineRule="auto"/>
              <w:rPr>
                <w:szCs w:val="28"/>
              </w:rPr>
            </w:pPr>
            <w:r>
              <w:rPr>
                <w:szCs w:val="28"/>
              </w:rPr>
              <w:lastRenderedPageBreak/>
              <w:t>Оборудование для познавательно-исследовательской деятельности</w:t>
            </w:r>
          </w:p>
        </w:tc>
        <w:tc>
          <w:tcPr>
            <w:tcW w:w="6628" w:type="dxa"/>
          </w:tcPr>
          <w:p w:rsidR="00C36118" w:rsidRDefault="00C36118" w:rsidP="00110D8A">
            <w:pPr>
              <w:tabs>
                <w:tab w:val="left" w:pos="1110"/>
                <w:tab w:val="left" w:pos="2550"/>
              </w:tabs>
              <w:spacing w:line="276" w:lineRule="auto"/>
              <w:rPr>
                <w:szCs w:val="28"/>
              </w:rPr>
            </w:pPr>
            <w:r>
              <w:rPr>
                <w:szCs w:val="28"/>
              </w:rPr>
              <w:t>Объекты для исследования действий: мозаика, головоломки, пирамидки, модели транспортных средств, наборы счетного материала, линейки, наборы мерных стаканов, наборы для экспериментирования, часы, наборы цветных фигур; образно - символический материал: наборы сюжетных картин, наборы лото, серии картин, глобус. физическая карта, иллюстрирование книги, пособия; нормативно-знаковый материал: разрезная азбука, магнитная настенная доска, наборы карточек с цифрами</w:t>
            </w:r>
          </w:p>
        </w:tc>
      </w:tr>
      <w:tr w:rsidR="00C36118" w:rsidTr="00110D8A">
        <w:tc>
          <w:tcPr>
            <w:tcW w:w="2943" w:type="dxa"/>
          </w:tcPr>
          <w:p w:rsidR="00C36118" w:rsidRDefault="00C36118" w:rsidP="00110D8A">
            <w:pPr>
              <w:tabs>
                <w:tab w:val="left" w:pos="1110"/>
                <w:tab w:val="left" w:pos="2550"/>
              </w:tabs>
              <w:spacing w:line="276" w:lineRule="auto"/>
              <w:rPr>
                <w:szCs w:val="28"/>
              </w:rPr>
            </w:pPr>
            <w:r>
              <w:rPr>
                <w:szCs w:val="28"/>
              </w:rPr>
              <w:t>Физкультурное оборудование, оборудование обеспечивающее двигательную активность детей</w:t>
            </w:r>
          </w:p>
        </w:tc>
        <w:tc>
          <w:tcPr>
            <w:tcW w:w="6628" w:type="dxa"/>
          </w:tcPr>
          <w:p w:rsidR="00C36118" w:rsidRPr="00A3446B" w:rsidRDefault="00C36118" w:rsidP="00110D8A">
            <w:pPr>
              <w:rPr>
                <w:szCs w:val="28"/>
              </w:rPr>
            </w:pPr>
            <w:r w:rsidRPr="00A3446B">
              <w:rPr>
                <w:szCs w:val="28"/>
              </w:rPr>
              <w:t>Спортивный уголок: кольца гимнастические, веревочная лестница,</w:t>
            </w:r>
            <w:r>
              <w:rPr>
                <w:szCs w:val="28"/>
              </w:rPr>
              <w:t xml:space="preserve"> </w:t>
            </w:r>
            <w:r w:rsidRPr="00A3446B">
              <w:rPr>
                <w:szCs w:val="28"/>
              </w:rPr>
              <w:t>канат для лазания, доска массажная, рукоход съемный,</w:t>
            </w:r>
            <w:r>
              <w:rPr>
                <w:szCs w:val="28"/>
              </w:rPr>
              <w:t xml:space="preserve"> </w:t>
            </w:r>
            <w:r w:rsidRPr="00A3446B">
              <w:rPr>
                <w:szCs w:val="28"/>
              </w:rPr>
              <w:t>спортивные мягкие модули,</w:t>
            </w:r>
            <w:r>
              <w:rPr>
                <w:szCs w:val="28"/>
              </w:rPr>
              <w:t xml:space="preserve"> </w:t>
            </w:r>
            <w:r w:rsidRPr="00A3446B">
              <w:rPr>
                <w:szCs w:val="28"/>
              </w:rPr>
              <w:t>мат разноцветный,</w:t>
            </w:r>
            <w:r>
              <w:rPr>
                <w:szCs w:val="28"/>
              </w:rPr>
              <w:t xml:space="preserve"> </w:t>
            </w:r>
            <w:r w:rsidRPr="00A3446B">
              <w:rPr>
                <w:szCs w:val="28"/>
              </w:rPr>
              <w:t>доска приставная ребристая,</w:t>
            </w:r>
            <w:r>
              <w:rPr>
                <w:szCs w:val="28"/>
              </w:rPr>
              <w:t xml:space="preserve"> </w:t>
            </w:r>
            <w:r w:rsidRPr="00A3446B">
              <w:rPr>
                <w:szCs w:val="28"/>
              </w:rPr>
              <w:t>доска приставная, разновысокие подставки,</w:t>
            </w:r>
            <w:r>
              <w:rPr>
                <w:szCs w:val="28"/>
              </w:rPr>
              <w:t xml:space="preserve"> </w:t>
            </w:r>
            <w:r w:rsidRPr="00A3446B">
              <w:rPr>
                <w:szCs w:val="28"/>
              </w:rPr>
              <w:t>сухой бассейн с комплектом шаров,</w:t>
            </w:r>
            <w:r>
              <w:rPr>
                <w:szCs w:val="28"/>
              </w:rPr>
              <w:t xml:space="preserve"> </w:t>
            </w:r>
            <w:r w:rsidRPr="00A3446B">
              <w:rPr>
                <w:szCs w:val="28"/>
              </w:rPr>
              <w:t>боксерская груша,</w:t>
            </w:r>
            <w:r>
              <w:rPr>
                <w:szCs w:val="28"/>
              </w:rPr>
              <w:t xml:space="preserve"> б</w:t>
            </w:r>
            <w:r w:rsidRPr="00A3446B">
              <w:rPr>
                <w:szCs w:val="28"/>
              </w:rPr>
              <w:t>оксерские перчатки, мячи, обручи</w:t>
            </w:r>
          </w:p>
        </w:tc>
      </w:tr>
    </w:tbl>
    <w:p w:rsidR="00C36118" w:rsidRDefault="00C36118" w:rsidP="00C36118">
      <w:pPr>
        <w:tabs>
          <w:tab w:val="left" w:pos="1110"/>
          <w:tab w:val="left" w:pos="2550"/>
        </w:tabs>
        <w:spacing w:after="0" w:line="276" w:lineRule="auto"/>
        <w:rPr>
          <w:szCs w:val="28"/>
        </w:rPr>
      </w:pPr>
    </w:p>
    <w:p w:rsidR="00110D8A" w:rsidRPr="00DC7825" w:rsidRDefault="00110D8A" w:rsidP="00C36118">
      <w:pPr>
        <w:tabs>
          <w:tab w:val="left" w:pos="1110"/>
          <w:tab w:val="left" w:pos="2550"/>
        </w:tabs>
        <w:spacing w:after="0" w:line="276" w:lineRule="auto"/>
        <w:rPr>
          <w:szCs w:val="28"/>
        </w:rPr>
      </w:pPr>
    </w:p>
    <w:sectPr w:rsidR="00110D8A" w:rsidRPr="00DC7825" w:rsidSect="00453F50">
      <w:headerReference w:type="default" r:id="rId8"/>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256" w:rsidRDefault="00370256" w:rsidP="00453F50">
      <w:pPr>
        <w:spacing w:after="0" w:line="240" w:lineRule="auto"/>
      </w:pPr>
      <w:r>
        <w:separator/>
      </w:r>
    </w:p>
  </w:endnote>
  <w:endnote w:type="continuationSeparator" w:id="0">
    <w:p w:rsidR="00370256" w:rsidRDefault="00370256" w:rsidP="0045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00519"/>
      <w:docPartObj>
        <w:docPartGallery w:val="Page Numbers (Bottom of Page)"/>
        <w:docPartUnique/>
      </w:docPartObj>
    </w:sdtPr>
    <w:sdtEndPr/>
    <w:sdtContent>
      <w:p w:rsidR="00D92E63" w:rsidRDefault="00D92E63">
        <w:pPr>
          <w:pStyle w:val="a8"/>
          <w:jc w:val="right"/>
        </w:pPr>
        <w:r>
          <w:fldChar w:fldCharType="begin"/>
        </w:r>
        <w:r>
          <w:instrText>PAGE   \* MERGEFORMAT</w:instrText>
        </w:r>
        <w:r>
          <w:fldChar w:fldCharType="separate"/>
        </w:r>
        <w:r w:rsidR="00594806">
          <w:rPr>
            <w:noProof/>
          </w:rPr>
          <w:t>32</w:t>
        </w:r>
        <w:r>
          <w:fldChar w:fldCharType="end"/>
        </w:r>
      </w:p>
    </w:sdtContent>
  </w:sdt>
  <w:p w:rsidR="00D92E63" w:rsidRDefault="00D92E6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256" w:rsidRDefault="00370256" w:rsidP="00453F50">
      <w:pPr>
        <w:spacing w:after="0" w:line="240" w:lineRule="auto"/>
      </w:pPr>
      <w:r>
        <w:separator/>
      </w:r>
    </w:p>
  </w:footnote>
  <w:footnote w:type="continuationSeparator" w:id="0">
    <w:p w:rsidR="00370256" w:rsidRDefault="00370256" w:rsidP="00453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63" w:rsidRDefault="00D92E63">
    <w:pPr>
      <w:pStyle w:val="a6"/>
      <w:jc w:val="right"/>
    </w:pPr>
  </w:p>
  <w:p w:rsidR="00D92E63" w:rsidRDefault="00D92E6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307B3"/>
    <w:multiLevelType w:val="multilevel"/>
    <w:tmpl w:val="0B58A300"/>
    <w:lvl w:ilvl="0">
      <w:start w:val="1"/>
      <w:numFmt w:val="decimal"/>
      <w:lvlText w:val="%1."/>
      <w:lvlJc w:val="left"/>
      <w:pPr>
        <w:ind w:left="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4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2A814717"/>
    <w:multiLevelType w:val="hybridMultilevel"/>
    <w:tmpl w:val="F6F25B02"/>
    <w:lvl w:ilvl="0" w:tplc="D756A09C">
      <w:start w:val="3"/>
      <w:numFmt w:val="decimal"/>
      <w:pStyle w:val="1"/>
      <w:lvlText w:val="%1."/>
      <w:lvlJc w:val="left"/>
      <w:pPr>
        <w:ind w:left="271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034264D8">
      <w:start w:val="1"/>
      <w:numFmt w:val="lowerLetter"/>
      <w:lvlText w:val="%2"/>
      <w:lvlJc w:val="left"/>
      <w:pPr>
        <w:ind w:left="379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0B6A3EA8">
      <w:start w:val="1"/>
      <w:numFmt w:val="lowerRoman"/>
      <w:lvlText w:val="%3"/>
      <w:lvlJc w:val="left"/>
      <w:pPr>
        <w:ind w:left="451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3CC6CC44">
      <w:start w:val="1"/>
      <w:numFmt w:val="decimal"/>
      <w:lvlText w:val="%4"/>
      <w:lvlJc w:val="left"/>
      <w:pPr>
        <w:ind w:left="523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F50C9390">
      <w:start w:val="1"/>
      <w:numFmt w:val="lowerLetter"/>
      <w:lvlText w:val="%5"/>
      <w:lvlJc w:val="left"/>
      <w:pPr>
        <w:ind w:left="595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A0FA2C72">
      <w:start w:val="1"/>
      <w:numFmt w:val="lowerRoman"/>
      <w:lvlText w:val="%6"/>
      <w:lvlJc w:val="left"/>
      <w:pPr>
        <w:ind w:left="667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5AC24BEA">
      <w:start w:val="1"/>
      <w:numFmt w:val="decimal"/>
      <w:lvlText w:val="%7"/>
      <w:lvlJc w:val="left"/>
      <w:pPr>
        <w:ind w:left="739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A54E203A">
      <w:start w:val="1"/>
      <w:numFmt w:val="lowerLetter"/>
      <w:lvlText w:val="%8"/>
      <w:lvlJc w:val="left"/>
      <w:pPr>
        <w:ind w:left="811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B35C84C0">
      <w:start w:val="1"/>
      <w:numFmt w:val="lowerRoman"/>
      <w:lvlText w:val="%9"/>
      <w:lvlJc w:val="left"/>
      <w:pPr>
        <w:ind w:left="883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31F12723"/>
    <w:multiLevelType w:val="hybridMultilevel"/>
    <w:tmpl w:val="5470A02A"/>
    <w:lvl w:ilvl="0" w:tplc="099CFA7A">
      <w:start w:val="1"/>
      <w:numFmt w:val="bullet"/>
      <w:lvlText w:val="•"/>
      <w:lvlJc w:val="left"/>
      <w:pPr>
        <w:ind w:left="5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F98D810">
      <w:start w:val="1"/>
      <w:numFmt w:val="bullet"/>
      <w:lvlText w:val="o"/>
      <w:lvlJc w:val="left"/>
      <w:pPr>
        <w:ind w:left="10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45ACFAC">
      <w:start w:val="1"/>
      <w:numFmt w:val="bullet"/>
      <w:lvlText w:val="▪"/>
      <w:lvlJc w:val="left"/>
      <w:pPr>
        <w:ind w:left="18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5EE6AEC">
      <w:start w:val="1"/>
      <w:numFmt w:val="bullet"/>
      <w:lvlText w:val="•"/>
      <w:lvlJc w:val="left"/>
      <w:pPr>
        <w:ind w:left="25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584C826">
      <w:start w:val="1"/>
      <w:numFmt w:val="bullet"/>
      <w:lvlText w:val="o"/>
      <w:lvlJc w:val="left"/>
      <w:pPr>
        <w:ind w:left="32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2AA56EE">
      <w:start w:val="1"/>
      <w:numFmt w:val="bullet"/>
      <w:lvlText w:val="▪"/>
      <w:lvlJc w:val="left"/>
      <w:pPr>
        <w:ind w:left="39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2A46768">
      <w:start w:val="1"/>
      <w:numFmt w:val="bullet"/>
      <w:lvlText w:val="•"/>
      <w:lvlJc w:val="left"/>
      <w:pPr>
        <w:ind w:left="46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67A9676">
      <w:start w:val="1"/>
      <w:numFmt w:val="bullet"/>
      <w:lvlText w:val="o"/>
      <w:lvlJc w:val="left"/>
      <w:pPr>
        <w:ind w:left="54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5B439E0">
      <w:start w:val="1"/>
      <w:numFmt w:val="bullet"/>
      <w:lvlText w:val="▪"/>
      <w:lvlJc w:val="left"/>
      <w:pPr>
        <w:ind w:left="61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15:restartNumberingAfterBreak="0">
    <w:nsid w:val="46DA606C"/>
    <w:multiLevelType w:val="hybridMultilevel"/>
    <w:tmpl w:val="CC381782"/>
    <w:lvl w:ilvl="0" w:tplc="3760A76E">
      <w:start w:val="1"/>
      <w:numFmt w:val="bullet"/>
      <w:lvlText w:val=""/>
      <w:lvlJc w:val="left"/>
      <w:pPr>
        <w:ind w:left="4"/>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CB9A7DDE">
      <w:start w:val="1"/>
      <w:numFmt w:val="bullet"/>
      <w:lvlText w:val="o"/>
      <w:lvlJc w:val="left"/>
      <w:pPr>
        <w:ind w:left="1084"/>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3A38E4CE">
      <w:start w:val="1"/>
      <w:numFmt w:val="bullet"/>
      <w:lvlText w:val="▪"/>
      <w:lvlJc w:val="left"/>
      <w:pPr>
        <w:ind w:left="1804"/>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37DC7FE0">
      <w:start w:val="1"/>
      <w:numFmt w:val="bullet"/>
      <w:lvlText w:val="•"/>
      <w:lvlJc w:val="left"/>
      <w:pPr>
        <w:ind w:left="2524"/>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563C9C00">
      <w:start w:val="1"/>
      <w:numFmt w:val="bullet"/>
      <w:lvlText w:val="o"/>
      <w:lvlJc w:val="left"/>
      <w:pPr>
        <w:ind w:left="3244"/>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262CD13A">
      <w:start w:val="1"/>
      <w:numFmt w:val="bullet"/>
      <w:lvlText w:val="▪"/>
      <w:lvlJc w:val="left"/>
      <w:pPr>
        <w:ind w:left="3964"/>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430A3E80">
      <w:start w:val="1"/>
      <w:numFmt w:val="bullet"/>
      <w:lvlText w:val="•"/>
      <w:lvlJc w:val="left"/>
      <w:pPr>
        <w:ind w:left="4684"/>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FF388EAC">
      <w:start w:val="1"/>
      <w:numFmt w:val="bullet"/>
      <w:lvlText w:val="o"/>
      <w:lvlJc w:val="left"/>
      <w:pPr>
        <w:ind w:left="5404"/>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DFFC456E">
      <w:start w:val="1"/>
      <w:numFmt w:val="bullet"/>
      <w:lvlText w:val="▪"/>
      <w:lvlJc w:val="left"/>
      <w:pPr>
        <w:ind w:left="6124"/>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4" w15:restartNumberingAfterBreak="0">
    <w:nsid w:val="52BD6F05"/>
    <w:multiLevelType w:val="hybridMultilevel"/>
    <w:tmpl w:val="C8E6A2B2"/>
    <w:lvl w:ilvl="0" w:tplc="29DEB592">
      <w:start w:val="1"/>
      <w:numFmt w:val="bullet"/>
      <w:lvlText w:val="-"/>
      <w:lvlJc w:val="left"/>
      <w:pPr>
        <w:ind w:left="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42EA7F8">
      <w:start w:val="1"/>
      <w:numFmt w:val="bullet"/>
      <w:lvlText w:val="o"/>
      <w:lvlJc w:val="left"/>
      <w:pPr>
        <w:ind w:left="10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D2267F6">
      <w:start w:val="1"/>
      <w:numFmt w:val="bullet"/>
      <w:lvlText w:val="▪"/>
      <w:lvlJc w:val="left"/>
      <w:pPr>
        <w:ind w:left="18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33C9E2C">
      <w:start w:val="1"/>
      <w:numFmt w:val="bullet"/>
      <w:lvlText w:val="•"/>
      <w:lvlJc w:val="left"/>
      <w:pPr>
        <w:ind w:left="25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7C412E2">
      <w:start w:val="1"/>
      <w:numFmt w:val="bullet"/>
      <w:lvlText w:val="o"/>
      <w:lvlJc w:val="left"/>
      <w:pPr>
        <w:ind w:left="32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0287482">
      <w:start w:val="1"/>
      <w:numFmt w:val="bullet"/>
      <w:lvlText w:val="▪"/>
      <w:lvlJc w:val="left"/>
      <w:pPr>
        <w:ind w:left="39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D1AC3C2">
      <w:start w:val="1"/>
      <w:numFmt w:val="bullet"/>
      <w:lvlText w:val="•"/>
      <w:lvlJc w:val="left"/>
      <w:pPr>
        <w:ind w:left="46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49603AA">
      <w:start w:val="1"/>
      <w:numFmt w:val="bullet"/>
      <w:lvlText w:val="o"/>
      <w:lvlJc w:val="left"/>
      <w:pPr>
        <w:ind w:left="54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02E03DC">
      <w:start w:val="1"/>
      <w:numFmt w:val="bullet"/>
      <w:lvlText w:val="▪"/>
      <w:lvlJc w:val="left"/>
      <w:pPr>
        <w:ind w:left="61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15:restartNumberingAfterBreak="0">
    <w:nsid w:val="65F366DD"/>
    <w:multiLevelType w:val="hybridMultilevel"/>
    <w:tmpl w:val="07A6E66A"/>
    <w:lvl w:ilvl="0" w:tplc="FEAC9BF8">
      <w:start w:val="2"/>
      <w:numFmt w:val="decimal"/>
      <w:lvlText w:val="%1."/>
      <w:lvlJc w:val="left"/>
      <w:pPr>
        <w:ind w:left="2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05AE694">
      <w:start w:val="1"/>
      <w:numFmt w:val="lowerLetter"/>
      <w:lvlText w:val="%2"/>
      <w:lvlJc w:val="left"/>
      <w:pPr>
        <w:ind w:left="10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64284C4">
      <w:start w:val="1"/>
      <w:numFmt w:val="lowerRoman"/>
      <w:lvlText w:val="%3"/>
      <w:lvlJc w:val="left"/>
      <w:pPr>
        <w:ind w:left="18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C5EC150">
      <w:start w:val="1"/>
      <w:numFmt w:val="decimal"/>
      <w:lvlText w:val="%4"/>
      <w:lvlJc w:val="left"/>
      <w:pPr>
        <w:ind w:left="25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FFC071C">
      <w:start w:val="1"/>
      <w:numFmt w:val="lowerLetter"/>
      <w:lvlText w:val="%5"/>
      <w:lvlJc w:val="left"/>
      <w:pPr>
        <w:ind w:left="32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EE6B3E2">
      <w:start w:val="1"/>
      <w:numFmt w:val="lowerRoman"/>
      <w:lvlText w:val="%6"/>
      <w:lvlJc w:val="left"/>
      <w:pPr>
        <w:ind w:left="39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8F63148">
      <w:start w:val="1"/>
      <w:numFmt w:val="decimal"/>
      <w:lvlText w:val="%7"/>
      <w:lvlJc w:val="left"/>
      <w:pPr>
        <w:ind w:left="46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B7E05FA">
      <w:start w:val="1"/>
      <w:numFmt w:val="lowerLetter"/>
      <w:lvlText w:val="%8"/>
      <w:lvlJc w:val="left"/>
      <w:pPr>
        <w:ind w:left="54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AB825F0">
      <w:start w:val="1"/>
      <w:numFmt w:val="lowerRoman"/>
      <w:lvlText w:val="%9"/>
      <w:lvlJc w:val="left"/>
      <w:pPr>
        <w:ind w:left="61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15:restartNumberingAfterBreak="0">
    <w:nsid w:val="695B0AED"/>
    <w:multiLevelType w:val="hybridMultilevel"/>
    <w:tmpl w:val="95148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A7087E"/>
    <w:multiLevelType w:val="hybridMultilevel"/>
    <w:tmpl w:val="DF1A99D4"/>
    <w:lvl w:ilvl="0" w:tplc="F07ED6E4">
      <w:start w:val="1"/>
      <w:numFmt w:val="bullet"/>
      <w:lvlText w:val="•"/>
      <w:lvlJc w:val="left"/>
      <w:pPr>
        <w:ind w:left="51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CFA2EE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45201D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E10ACA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0AE5B9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9A646E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464677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2B0FE0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864062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15:restartNumberingAfterBreak="0">
    <w:nsid w:val="798B1B61"/>
    <w:multiLevelType w:val="hybridMultilevel"/>
    <w:tmpl w:val="1222F24E"/>
    <w:lvl w:ilvl="0" w:tplc="4BBE4600">
      <w:start w:val="1"/>
      <w:numFmt w:val="bullet"/>
      <w:lvlText w:val="•"/>
      <w:lvlJc w:val="left"/>
      <w:pPr>
        <w:ind w:left="7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F0FC80F2">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470CFC24">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AD5883F0">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01625CC4">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57143140">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DF72C5A8">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4DB473D8">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9F3076A2">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num w:numId="1">
    <w:abstractNumId w:val="0"/>
  </w:num>
  <w:num w:numId="2">
    <w:abstractNumId w:val="5"/>
  </w:num>
  <w:num w:numId="3">
    <w:abstractNumId w:val="8"/>
  </w:num>
  <w:num w:numId="4">
    <w:abstractNumId w:val="3"/>
  </w:num>
  <w:num w:numId="5">
    <w:abstractNumId w:val="7"/>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F8"/>
    <w:rsid w:val="00002E76"/>
    <w:rsid w:val="00012B62"/>
    <w:rsid w:val="000523AF"/>
    <w:rsid w:val="000661A9"/>
    <w:rsid w:val="000D2DE1"/>
    <w:rsid w:val="000D767D"/>
    <w:rsid w:val="000F6683"/>
    <w:rsid w:val="00105E7B"/>
    <w:rsid w:val="00110D8A"/>
    <w:rsid w:val="00111E6C"/>
    <w:rsid w:val="00193DD0"/>
    <w:rsid w:val="00295DB0"/>
    <w:rsid w:val="002C29A5"/>
    <w:rsid w:val="00370256"/>
    <w:rsid w:val="003A70E7"/>
    <w:rsid w:val="003E2098"/>
    <w:rsid w:val="00453F50"/>
    <w:rsid w:val="00483EED"/>
    <w:rsid w:val="00544FEC"/>
    <w:rsid w:val="00577402"/>
    <w:rsid w:val="00594806"/>
    <w:rsid w:val="005C5CA5"/>
    <w:rsid w:val="00601A27"/>
    <w:rsid w:val="0068261F"/>
    <w:rsid w:val="006D0718"/>
    <w:rsid w:val="006E0C65"/>
    <w:rsid w:val="006F66F5"/>
    <w:rsid w:val="007539AC"/>
    <w:rsid w:val="00764D42"/>
    <w:rsid w:val="007A6FA6"/>
    <w:rsid w:val="007B27AC"/>
    <w:rsid w:val="00840CB7"/>
    <w:rsid w:val="008E6B74"/>
    <w:rsid w:val="009876AF"/>
    <w:rsid w:val="00A00E68"/>
    <w:rsid w:val="00A93279"/>
    <w:rsid w:val="00AB1574"/>
    <w:rsid w:val="00AC1B02"/>
    <w:rsid w:val="00B263DF"/>
    <w:rsid w:val="00BB7084"/>
    <w:rsid w:val="00C23326"/>
    <w:rsid w:val="00C36118"/>
    <w:rsid w:val="00C40486"/>
    <w:rsid w:val="00C5235D"/>
    <w:rsid w:val="00C673DF"/>
    <w:rsid w:val="00C84A9A"/>
    <w:rsid w:val="00CB346D"/>
    <w:rsid w:val="00CD5CFC"/>
    <w:rsid w:val="00D0001C"/>
    <w:rsid w:val="00D5712A"/>
    <w:rsid w:val="00D673E6"/>
    <w:rsid w:val="00D707D6"/>
    <w:rsid w:val="00D92E63"/>
    <w:rsid w:val="00DB7C46"/>
    <w:rsid w:val="00DC5407"/>
    <w:rsid w:val="00DD319D"/>
    <w:rsid w:val="00E90296"/>
    <w:rsid w:val="00EC1618"/>
    <w:rsid w:val="00EC2AEF"/>
    <w:rsid w:val="00EE41DE"/>
    <w:rsid w:val="00EF2580"/>
    <w:rsid w:val="00F0745D"/>
    <w:rsid w:val="00F11057"/>
    <w:rsid w:val="00F22887"/>
    <w:rsid w:val="00F230F8"/>
    <w:rsid w:val="00F609E7"/>
    <w:rsid w:val="00F720BA"/>
    <w:rsid w:val="00F83461"/>
    <w:rsid w:val="00F86A0D"/>
    <w:rsid w:val="00FD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7A0EC"/>
  <w15:chartTrackingRefBased/>
  <w15:docId w15:val="{1A9EEE89-F507-4959-B342-C22171C7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B74"/>
    <w:pPr>
      <w:spacing w:after="61" w:line="236" w:lineRule="auto"/>
      <w:ind w:left="14"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8E6B74"/>
    <w:pPr>
      <w:keepNext/>
      <w:keepLines/>
      <w:numPr>
        <w:numId w:val="7"/>
      </w:numPr>
      <w:spacing w:after="3" w:line="236" w:lineRule="auto"/>
      <w:ind w:left="10" w:right="-15"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E6B74"/>
    <w:pPr>
      <w:keepNext/>
      <w:keepLines/>
      <w:spacing w:after="3" w:line="236" w:lineRule="auto"/>
      <w:ind w:left="10" w:right="-15"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B74"/>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rsid w:val="008E6B74"/>
    <w:rPr>
      <w:rFonts w:ascii="Times New Roman" w:eastAsia="Times New Roman" w:hAnsi="Times New Roman" w:cs="Times New Roman"/>
      <w:b/>
      <w:color w:val="000000"/>
      <w:sz w:val="28"/>
      <w:lang w:eastAsia="ru-RU"/>
    </w:rPr>
  </w:style>
  <w:style w:type="table" w:customStyle="1" w:styleId="TableGrid">
    <w:name w:val="TableGrid"/>
    <w:rsid w:val="008E6B74"/>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544FEC"/>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paragraph" w:styleId="a4">
    <w:name w:val="Balloon Text"/>
    <w:basedOn w:val="a"/>
    <w:link w:val="a5"/>
    <w:uiPriority w:val="99"/>
    <w:semiHidden/>
    <w:unhideWhenUsed/>
    <w:rsid w:val="000523A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523AF"/>
    <w:rPr>
      <w:rFonts w:ascii="Segoe UI" w:eastAsia="Times New Roman" w:hAnsi="Segoe UI" w:cs="Segoe UI"/>
      <w:color w:val="000000"/>
      <w:sz w:val="18"/>
      <w:szCs w:val="18"/>
      <w:lang w:eastAsia="ru-RU"/>
    </w:rPr>
  </w:style>
  <w:style w:type="paragraph" w:styleId="a6">
    <w:name w:val="header"/>
    <w:basedOn w:val="a"/>
    <w:link w:val="a7"/>
    <w:uiPriority w:val="99"/>
    <w:unhideWhenUsed/>
    <w:rsid w:val="00453F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3F50"/>
    <w:rPr>
      <w:rFonts w:ascii="Times New Roman" w:eastAsia="Times New Roman" w:hAnsi="Times New Roman" w:cs="Times New Roman"/>
      <w:color w:val="000000"/>
      <w:sz w:val="28"/>
      <w:lang w:eastAsia="ru-RU"/>
    </w:rPr>
  </w:style>
  <w:style w:type="paragraph" w:styleId="a8">
    <w:name w:val="footer"/>
    <w:basedOn w:val="a"/>
    <w:link w:val="a9"/>
    <w:uiPriority w:val="99"/>
    <w:unhideWhenUsed/>
    <w:rsid w:val="00453F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3F50"/>
    <w:rPr>
      <w:rFonts w:ascii="Times New Roman" w:eastAsia="Times New Roman" w:hAnsi="Times New Roman" w:cs="Times New Roman"/>
      <w:color w:val="000000"/>
      <w:sz w:val="28"/>
      <w:lang w:eastAsia="ru-RU"/>
    </w:rPr>
  </w:style>
  <w:style w:type="table" w:styleId="aa">
    <w:name w:val="Table Grid"/>
    <w:basedOn w:val="a1"/>
    <w:uiPriority w:val="39"/>
    <w:rsid w:val="00C3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C36118"/>
    <w:pPr>
      <w:widowControl w:val="0"/>
      <w:autoSpaceDE w:val="0"/>
      <w:autoSpaceDN w:val="0"/>
      <w:adjustRightInd w:val="0"/>
      <w:spacing w:after="0" w:line="240" w:lineRule="auto"/>
    </w:pPr>
    <w:rPr>
      <w:rFonts w:ascii="Calibri" w:eastAsia="Times New Roman" w:hAnsi="Calibri" w:cs="Calibri"/>
      <w:lang w:eastAsia="ru-RU"/>
    </w:rPr>
  </w:style>
  <w:style w:type="table" w:styleId="3-3">
    <w:name w:val="Medium Grid 3 Accent 3"/>
    <w:basedOn w:val="a1"/>
    <w:uiPriority w:val="69"/>
    <w:rsid w:val="00EF25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08464-AFF9-4666-A0A4-096B2A73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9537</Words>
  <Characters>54363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51</cp:revision>
  <cp:lastPrinted>2016-11-30T07:03:00Z</cp:lastPrinted>
  <dcterms:created xsi:type="dcterms:W3CDTF">2016-08-30T08:59:00Z</dcterms:created>
  <dcterms:modified xsi:type="dcterms:W3CDTF">2024-02-06T07:06:00Z</dcterms:modified>
</cp:coreProperties>
</file>